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231" w:type="dxa"/>
        <w:tblInd w:w="-1139" w:type="dxa"/>
        <w:tblLook w:val="04A0" w:firstRow="1" w:lastRow="0" w:firstColumn="1" w:lastColumn="0" w:noHBand="0" w:noVBand="1"/>
      </w:tblPr>
      <w:tblGrid>
        <w:gridCol w:w="433"/>
        <w:gridCol w:w="1278"/>
        <w:gridCol w:w="1378"/>
        <w:gridCol w:w="1828"/>
        <w:gridCol w:w="1619"/>
        <w:gridCol w:w="1163"/>
        <w:gridCol w:w="1888"/>
        <w:gridCol w:w="1407"/>
        <w:gridCol w:w="1711"/>
        <w:gridCol w:w="1310"/>
        <w:gridCol w:w="1279"/>
      </w:tblGrid>
      <w:tr w:rsidR="00F67370" w:rsidTr="00F67370">
        <w:tc>
          <w:tcPr>
            <w:tcW w:w="433" w:type="dxa"/>
          </w:tcPr>
          <w:p w:rsidR="00EE6B1D" w:rsidRDefault="00EE6B1D">
            <w:bookmarkStart w:id="0" w:name="_GoBack"/>
            <w:bookmarkEnd w:id="0"/>
            <w:r>
              <w:t>N°</w:t>
            </w:r>
          </w:p>
        </w:tc>
        <w:tc>
          <w:tcPr>
            <w:tcW w:w="1278" w:type="dxa"/>
          </w:tcPr>
          <w:p w:rsidR="00EE6B1D" w:rsidRDefault="00EE6B1D">
            <w:r>
              <w:t>FECHA</w:t>
            </w:r>
          </w:p>
        </w:tc>
        <w:tc>
          <w:tcPr>
            <w:tcW w:w="1378" w:type="dxa"/>
          </w:tcPr>
          <w:p w:rsidR="00EE6B1D" w:rsidRDefault="00EE6B1D">
            <w:r>
              <w:t>CASO INCIDENTTE/</w:t>
            </w:r>
          </w:p>
          <w:p w:rsidR="00EE6B1D" w:rsidRDefault="00EE6B1D"/>
        </w:tc>
        <w:tc>
          <w:tcPr>
            <w:tcW w:w="1873" w:type="dxa"/>
          </w:tcPr>
          <w:p w:rsidR="00EE6B1D" w:rsidRDefault="00EE6B1D">
            <w:r>
              <w:t>N° DE NACIONALIDADES</w:t>
            </w:r>
          </w:p>
          <w:p w:rsidR="00F67370" w:rsidRDefault="00EE6B1D">
            <w:r>
              <w:t>EXTRA</w:t>
            </w:r>
          </w:p>
          <w:p w:rsidR="00EE6B1D" w:rsidRDefault="00EE6B1D">
            <w:r>
              <w:t>CONTINENTALES</w:t>
            </w:r>
          </w:p>
        </w:tc>
        <w:tc>
          <w:tcPr>
            <w:tcW w:w="1619" w:type="dxa"/>
          </w:tcPr>
          <w:p w:rsidR="00EE6B1D" w:rsidRDefault="00EE6B1D">
            <w:r>
              <w:t xml:space="preserve">NACIONALIDAD </w:t>
            </w:r>
          </w:p>
          <w:p w:rsidR="00EE6B1D" w:rsidRDefault="00EE6B1D">
            <w:r>
              <w:t>PRESUNTA</w:t>
            </w:r>
          </w:p>
        </w:tc>
        <w:tc>
          <w:tcPr>
            <w:tcW w:w="1163" w:type="dxa"/>
          </w:tcPr>
          <w:p w:rsidR="00EE6B1D" w:rsidRDefault="00EE6B1D">
            <w:r>
              <w:t>MODUS OPERANDI</w:t>
            </w:r>
          </w:p>
        </w:tc>
        <w:tc>
          <w:tcPr>
            <w:tcW w:w="1907" w:type="dxa"/>
          </w:tcPr>
          <w:p w:rsidR="00EE6B1D" w:rsidRDefault="00EE6B1D">
            <w:r>
              <w:t xml:space="preserve">DOCUMENTACIÓN </w:t>
            </w:r>
          </w:p>
          <w:p w:rsidR="00EE6B1D" w:rsidRDefault="00EE6B1D">
            <w:r>
              <w:t>EN POSESIÓN</w:t>
            </w:r>
          </w:p>
        </w:tc>
        <w:tc>
          <w:tcPr>
            <w:tcW w:w="1407" w:type="dxa"/>
          </w:tcPr>
          <w:p w:rsidR="00EE6B1D" w:rsidRDefault="00EE6B1D">
            <w:r>
              <w:t>MEDIOS DE TRANSPORTE</w:t>
            </w:r>
          </w:p>
        </w:tc>
        <w:tc>
          <w:tcPr>
            <w:tcW w:w="1711" w:type="dxa"/>
          </w:tcPr>
          <w:p w:rsidR="00EE6B1D" w:rsidRDefault="00EE6B1D">
            <w:r>
              <w:t xml:space="preserve">MEDIOS DE COMUNICACIÓN </w:t>
            </w:r>
          </w:p>
        </w:tc>
        <w:tc>
          <w:tcPr>
            <w:tcW w:w="1310" w:type="dxa"/>
          </w:tcPr>
          <w:p w:rsidR="00EE6B1D" w:rsidRDefault="00EE6B1D">
            <w:r>
              <w:t>Autoridad que realizó el acto</w:t>
            </w:r>
          </w:p>
        </w:tc>
        <w:tc>
          <w:tcPr>
            <w:tcW w:w="1152" w:type="dxa"/>
          </w:tcPr>
          <w:p w:rsidR="00EE6B1D" w:rsidRDefault="00EE6B1D">
            <w:r>
              <w:t>Otro datos relevantes</w:t>
            </w:r>
          </w:p>
        </w:tc>
      </w:tr>
      <w:tr w:rsidR="00F67370" w:rsidTr="00F67370">
        <w:tc>
          <w:tcPr>
            <w:tcW w:w="433" w:type="dxa"/>
          </w:tcPr>
          <w:p w:rsidR="00EE6B1D" w:rsidRDefault="00F67370">
            <w:r>
              <w:t>1.</w:t>
            </w:r>
          </w:p>
        </w:tc>
        <w:tc>
          <w:tcPr>
            <w:tcW w:w="1278" w:type="dxa"/>
          </w:tcPr>
          <w:p w:rsidR="00EE6B1D" w:rsidRDefault="00F67370">
            <w:r>
              <w:t>19/05/2016</w:t>
            </w:r>
          </w:p>
        </w:tc>
        <w:tc>
          <w:tcPr>
            <w:tcW w:w="1378" w:type="dxa"/>
          </w:tcPr>
          <w:p w:rsidR="00EE6B1D" w:rsidRDefault="00F67370">
            <w:r>
              <w:t>Zona selvática del Darién</w:t>
            </w:r>
          </w:p>
        </w:tc>
        <w:tc>
          <w:tcPr>
            <w:tcW w:w="1873" w:type="dxa"/>
          </w:tcPr>
          <w:p w:rsidR="00EE6B1D" w:rsidRDefault="00F67370">
            <w:r>
              <w:t>300</w:t>
            </w:r>
          </w:p>
        </w:tc>
        <w:tc>
          <w:tcPr>
            <w:tcW w:w="1619" w:type="dxa"/>
          </w:tcPr>
          <w:p w:rsidR="00EE6B1D" w:rsidRDefault="00F67370">
            <w:r>
              <w:t>Cubanos</w:t>
            </w:r>
          </w:p>
          <w:p w:rsidR="00F67370" w:rsidRDefault="00F67370" w:rsidP="00F67370">
            <w:r>
              <w:rPr>
                <w:rFonts w:ascii="Arial" w:hAnsi="Arial" w:cs="Arial"/>
                <w:color w:val="292F33"/>
                <w:sz w:val="21"/>
                <w:szCs w:val="21"/>
                <w:shd w:val="clear" w:color="auto" w:fill="FFFFFF"/>
              </w:rPr>
              <w:t xml:space="preserve">Nepal, Ghana, Somalia, Siria Bangladés, Pakistán, Irak Eritrea, Sri Lanka, Etiopía, Afganistán. </w:t>
            </w:r>
          </w:p>
        </w:tc>
        <w:tc>
          <w:tcPr>
            <w:tcW w:w="1163" w:type="dxa"/>
          </w:tcPr>
          <w:p w:rsidR="00EE6B1D" w:rsidRDefault="00F67370">
            <w:r>
              <w:t>N/D</w:t>
            </w:r>
          </w:p>
        </w:tc>
        <w:tc>
          <w:tcPr>
            <w:tcW w:w="1907" w:type="dxa"/>
          </w:tcPr>
          <w:p w:rsidR="00EE6B1D" w:rsidRDefault="00F67370">
            <w:r>
              <w:t>CUBANOS</w:t>
            </w:r>
          </w:p>
          <w:p w:rsidR="00F67370" w:rsidRDefault="00F67370">
            <w:r>
              <w:t>EXTRA</w:t>
            </w:r>
          </w:p>
          <w:p w:rsidR="00F67370" w:rsidRDefault="00F67370">
            <w:r>
              <w:t xml:space="preserve">CONTINENTALES </w:t>
            </w:r>
          </w:p>
          <w:p w:rsidR="00F67370" w:rsidRDefault="00F67370">
            <w:r>
              <w:t>NO PRESENTARON</w:t>
            </w:r>
          </w:p>
        </w:tc>
        <w:tc>
          <w:tcPr>
            <w:tcW w:w="1407" w:type="dxa"/>
          </w:tcPr>
          <w:p w:rsidR="00F67370" w:rsidRDefault="00F67370">
            <w:r>
              <w:t xml:space="preserve">VÍA </w:t>
            </w:r>
          </w:p>
          <w:p w:rsidR="00F67370" w:rsidRDefault="00F67370">
            <w:r>
              <w:t>ACUÁTICA</w:t>
            </w:r>
          </w:p>
          <w:p w:rsidR="00EE6B1D" w:rsidRDefault="00F67370">
            <w:r>
              <w:t>TERRESTRE</w:t>
            </w:r>
          </w:p>
          <w:p w:rsidR="00F67370" w:rsidRDefault="00F67370">
            <w:r>
              <w:t xml:space="preserve">POR LA SELVA DEL </w:t>
            </w:r>
          </w:p>
          <w:p w:rsidR="00F67370" w:rsidRDefault="00F67370">
            <w:r>
              <w:t>DARIÉN</w:t>
            </w:r>
          </w:p>
        </w:tc>
        <w:tc>
          <w:tcPr>
            <w:tcW w:w="1711" w:type="dxa"/>
          </w:tcPr>
          <w:p w:rsidR="00EE6B1D" w:rsidRDefault="00F67370">
            <w:r>
              <w:t>N/D</w:t>
            </w:r>
          </w:p>
        </w:tc>
        <w:tc>
          <w:tcPr>
            <w:tcW w:w="1310" w:type="dxa"/>
          </w:tcPr>
          <w:p w:rsidR="00EE6B1D" w:rsidRDefault="00F67370">
            <w:r>
              <w:t>SENAFRONT</w:t>
            </w:r>
          </w:p>
        </w:tc>
        <w:tc>
          <w:tcPr>
            <w:tcW w:w="1152" w:type="dxa"/>
          </w:tcPr>
          <w:p w:rsidR="00EE6B1D" w:rsidRDefault="00F67370">
            <w:r>
              <w:t>TODOS</w:t>
            </w:r>
          </w:p>
          <w:p w:rsidR="00F67370" w:rsidRDefault="00F67370">
            <w:r>
              <w:t xml:space="preserve">FUERON </w:t>
            </w:r>
          </w:p>
          <w:p w:rsidR="00F67370" w:rsidRDefault="00F67370">
            <w:r>
              <w:t>DEVUELTOS</w:t>
            </w:r>
          </w:p>
          <w:p w:rsidR="00F67370" w:rsidRDefault="00F67370">
            <w:r>
              <w:t xml:space="preserve">A </w:t>
            </w:r>
          </w:p>
          <w:p w:rsidR="00F67370" w:rsidRDefault="00F67370">
            <w:r>
              <w:t>COLOMBIA</w:t>
            </w:r>
          </w:p>
        </w:tc>
      </w:tr>
    </w:tbl>
    <w:p w:rsidR="00BF6B26" w:rsidRDefault="00BF6B26"/>
    <w:sectPr w:rsidR="00BF6B26" w:rsidSect="0037457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76"/>
    <w:rsid w:val="00374576"/>
    <w:rsid w:val="005A47A6"/>
    <w:rsid w:val="007B134D"/>
    <w:rsid w:val="00836578"/>
    <w:rsid w:val="00BF6B26"/>
    <w:rsid w:val="00EE6B1D"/>
    <w:rsid w:val="00F6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3B2C5-DCA3-4D6D-B47E-9C9F59D0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1067F-C6DC-4C02-BE8A-6F1F5EFBF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Recepción de Documentos</dc:creator>
  <cp:keywords/>
  <dc:description/>
  <cp:lastModifiedBy>Recepción de Documentos</cp:lastModifiedBy>
  <cp:revision>2</cp:revision>
  <dcterms:created xsi:type="dcterms:W3CDTF">2016-07-04T20:00:00Z</dcterms:created>
  <dcterms:modified xsi:type="dcterms:W3CDTF">2016-07-04T20:00:00Z</dcterms:modified>
</cp:coreProperties>
</file>