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F6" w:rsidRDefault="003E39F6" w:rsidP="003E39F6">
      <w:pPr>
        <w:rPr>
          <w:color w:val="1F497D"/>
          <w:lang w:val="es-ES"/>
        </w:rPr>
      </w:pPr>
    </w:p>
    <w:p w:rsidR="0009603C" w:rsidRDefault="0009603C" w:rsidP="0009603C">
      <w:pPr>
        <w:jc w:val="center"/>
        <w:rPr>
          <w:rFonts w:ascii="MinionPro-Regular" w:hAnsi="MinionPro-Regular"/>
          <w:b/>
          <w:sz w:val="24"/>
          <w:szCs w:val="24"/>
          <w:u w:val="single"/>
          <w:lang w:val="es-ES"/>
        </w:rPr>
      </w:pPr>
      <w:r w:rsidRPr="003F2170">
        <w:rPr>
          <w:rFonts w:ascii="MinionPro-Regular" w:hAnsi="MinionPro-Regular"/>
          <w:b/>
          <w:sz w:val="24"/>
          <w:szCs w:val="24"/>
          <w:u w:val="single"/>
          <w:lang w:val="es-ES"/>
        </w:rPr>
        <w:t>ESTUDIO DE CASO</w:t>
      </w:r>
      <w:r w:rsidR="00FD20DA">
        <w:rPr>
          <w:rFonts w:ascii="MinionPro-Regular" w:hAnsi="MinionPro-Regular"/>
          <w:b/>
          <w:sz w:val="24"/>
          <w:szCs w:val="24"/>
          <w:u w:val="single"/>
          <w:lang w:val="es-ES"/>
        </w:rPr>
        <w:t>. PERSONA MIGRANTE</w:t>
      </w:r>
    </w:p>
    <w:p w:rsidR="00C61FA4" w:rsidRDefault="00C61FA4" w:rsidP="00A73545">
      <w:pPr>
        <w:autoSpaceDE w:val="0"/>
        <w:autoSpaceDN w:val="0"/>
        <w:adjustRightInd w:val="0"/>
        <w:spacing w:line="360" w:lineRule="auto"/>
        <w:jc w:val="both"/>
        <w:rPr>
          <w:b/>
          <w:color w:val="000000"/>
          <w:u w:val="single"/>
          <w:lang w:val="es-ES"/>
        </w:rPr>
      </w:pPr>
    </w:p>
    <w:p w:rsidR="00354541" w:rsidRDefault="00CE616C" w:rsidP="00A73545">
      <w:pPr>
        <w:autoSpaceDE w:val="0"/>
        <w:autoSpaceDN w:val="0"/>
        <w:adjustRightInd w:val="0"/>
        <w:spacing w:line="360" w:lineRule="auto"/>
        <w:jc w:val="both"/>
        <w:rPr>
          <w:b/>
          <w:color w:val="000000"/>
          <w:u w:val="single"/>
          <w:lang w:val="es-ES"/>
        </w:rPr>
      </w:pPr>
      <w:r w:rsidRPr="00A6363B">
        <w:rPr>
          <w:b/>
          <w:color w:val="000000"/>
          <w:u w:val="single"/>
          <w:lang w:val="es-ES"/>
        </w:rPr>
        <w:t xml:space="preserve">Caso </w:t>
      </w:r>
      <w:r w:rsidR="009612F8">
        <w:rPr>
          <w:b/>
          <w:color w:val="000000"/>
          <w:u w:val="single"/>
          <w:lang w:val="es-ES"/>
        </w:rPr>
        <w:t>4</w:t>
      </w:r>
      <w:r w:rsidR="00C2642C">
        <w:rPr>
          <w:b/>
          <w:color w:val="000000"/>
          <w:u w:val="single"/>
          <w:lang w:val="es-ES"/>
        </w:rPr>
        <w:t>.</w:t>
      </w:r>
      <w:r w:rsidR="00D91624">
        <w:rPr>
          <w:b/>
          <w:color w:val="000000"/>
          <w:u w:val="single"/>
          <w:lang w:val="es-ES"/>
        </w:rPr>
        <w:t xml:space="preserve"> </w:t>
      </w:r>
      <w:proofErr w:type="spellStart"/>
      <w:r w:rsidR="00D91624">
        <w:rPr>
          <w:b/>
          <w:color w:val="000000"/>
          <w:u w:val="single"/>
          <w:lang w:val="es-ES"/>
        </w:rPr>
        <w:t>Noe</w:t>
      </w:r>
      <w:proofErr w:type="spellEnd"/>
    </w:p>
    <w:p w:rsidR="00C2642C" w:rsidRDefault="00C2642C" w:rsidP="00A73545">
      <w:pPr>
        <w:autoSpaceDE w:val="0"/>
        <w:autoSpaceDN w:val="0"/>
        <w:adjustRightInd w:val="0"/>
        <w:spacing w:line="360" w:lineRule="auto"/>
        <w:jc w:val="both"/>
        <w:rPr>
          <w:b/>
          <w:color w:val="000000"/>
          <w:u w:val="single"/>
          <w:lang w:val="es-ES"/>
        </w:rPr>
      </w:pPr>
    </w:p>
    <w:p w:rsidR="00CE616C" w:rsidRDefault="000D5643" w:rsidP="00A73545">
      <w:pPr>
        <w:autoSpaceDE w:val="0"/>
        <w:autoSpaceDN w:val="0"/>
        <w:adjustRightInd w:val="0"/>
        <w:spacing w:line="360" w:lineRule="auto"/>
        <w:jc w:val="both"/>
        <w:rPr>
          <w:b/>
          <w:color w:val="000000"/>
          <w:u w:val="single"/>
          <w:lang w:val="es-ES"/>
        </w:rPr>
      </w:pPr>
      <w:r>
        <w:rPr>
          <w:b/>
          <w:color w:val="000000"/>
          <w:u w:val="single"/>
          <w:lang w:val="es-ES"/>
        </w:rPr>
        <w:t xml:space="preserve">PAPEL: </w:t>
      </w:r>
      <w:r w:rsidR="00FB3386">
        <w:rPr>
          <w:b/>
          <w:color w:val="000000"/>
          <w:u w:val="single"/>
          <w:lang w:val="es-ES"/>
        </w:rPr>
        <w:t xml:space="preserve">Hombre víctima de trata laboral, </w:t>
      </w:r>
      <w:r w:rsidR="00765FE0">
        <w:rPr>
          <w:b/>
          <w:color w:val="000000"/>
          <w:u w:val="single"/>
          <w:lang w:val="es-ES"/>
        </w:rPr>
        <w:t>migrante en situación de riesgo</w:t>
      </w:r>
      <w:r w:rsidR="00FB3386">
        <w:rPr>
          <w:b/>
          <w:color w:val="000000"/>
          <w:u w:val="single"/>
          <w:lang w:val="es-ES"/>
        </w:rPr>
        <w:t>, potencial solicitante condición de refugiado</w:t>
      </w:r>
    </w:p>
    <w:p w:rsidR="003C7EBC" w:rsidRDefault="006E66EB" w:rsidP="003C7EBC">
      <w:pPr>
        <w:spacing w:line="360" w:lineRule="auto"/>
        <w:jc w:val="both"/>
        <w:rPr>
          <w:rFonts w:ascii="MinionPro-Regular" w:hAnsi="MinionPro-Regular"/>
          <w:sz w:val="24"/>
          <w:szCs w:val="24"/>
          <w:lang w:val="es-ES"/>
        </w:rPr>
      </w:pPr>
      <w:proofErr w:type="spellStart"/>
      <w:r>
        <w:rPr>
          <w:rFonts w:ascii="MinionPro-Regular" w:hAnsi="MinionPro-Regular"/>
          <w:sz w:val="24"/>
          <w:szCs w:val="24"/>
          <w:lang w:val="es-ES"/>
        </w:rPr>
        <w:t>Noe</w:t>
      </w:r>
      <w:proofErr w:type="spellEnd"/>
      <w:r>
        <w:rPr>
          <w:rFonts w:ascii="MinionPro-Regular" w:hAnsi="MinionPro-Regular"/>
          <w:sz w:val="24"/>
          <w:szCs w:val="24"/>
          <w:lang w:val="es-ES"/>
        </w:rPr>
        <w:t xml:space="preserve"> es un hombre </w:t>
      </w:r>
      <w:r w:rsidR="00495AA9">
        <w:rPr>
          <w:rFonts w:ascii="MinionPro-Regular" w:hAnsi="MinionPro-Regular"/>
          <w:sz w:val="24"/>
          <w:szCs w:val="24"/>
          <w:lang w:val="es-ES"/>
        </w:rPr>
        <w:t xml:space="preserve">salvadoreño </w:t>
      </w:r>
      <w:r>
        <w:rPr>
          <w:rFonts w:ascii="MinionPro-Regular" w:hAnsi="MinionPro-Regular"/>
          <w:sz w:val="24"/>
          <w:szCs w:val="24"/>
          <w:lang w:val="es-ES"/>
        </w:rPr>
        <w:t>de 45 años, que se dedicaba al trabajo de agricultura y ganadería en su comunidad de origen y que decidió migrar p</w:t>
      </w:r>
      <w:r w:rsidR="003C7EBC">
        <w:rPr>
          <w:rFonts w:ascii="MinionPro-Regular" w:hAnsi="MinionPro-Regular"/>
          <w:sz w:val="24"/>
          <w:szCs w:val="24"/>
          <w:lang w:val="es-ES"/>
        </w:rPr>
        <w:t>ara</w:t>
      </w:r>
      <w:r>
        <w:rPr>
          <w:rFonts w:ascii="MinionPro-Regular" w:hAnsi="MinionPro-Regular"/>
          <w:sz w:val="24"/>
          <w:szCs w:val="24"/>
          <w:lang w:val="es-ES"/>
        </w:rPr>
        <w:t xml:space="preserve"> mejorar su situación económica </w:t>
      </w:r>
      <w:r w:rsidR="00495AA9">
        <w:rPr>
          <w:rFonts w:ascii="MinionPro-Regular" w:hAnsi="MinionPro-Regular"/>
          <w:sz w:val="24"/>
          <w:szCs w:val="24"/>
          <w:lang w:val="es-ES"/>
        </w:rPr>
        <w:t xml:space="preserve">y la de su </w:t>
      </w:r>
      <w:r>
        <w:rPr>
          <w:rFonts w:ascii="MinionPro-Regular" w:hAnsi="MinionPro-Regular"/>
          <w:sz w:val="24"/>
          <w:szCs w:val="24"/>
          <w:lang w:val="es-ES"/>
        </w:rPr>
        <w:t>familia</w:t>
      </w:r>
      <w:r w:rsidR="00495AA9">
        <w:rPr>
          <w:rFonts w:ascii="MinionPro-Regular" w:hAnsi="MinionPro-Regular"/>
          <w:sz w:val="24"/>
          <w:szCs w:val="24"/>
          <w:lang w:val="es-ES"/>
        </w:rPr>
        <w:t>. S</w:t>
      </w:r>
      <w:r w:rsidR="003C7EBC">
        <w:rPr>
          <w:rFonts w:ascii="MinionPro-Regular" w:hAnsi="MinionPro-Regular"/>
          <w:sz w:val="24"/>
          <w:szCs w:val="24"/>
          <w:lang w:val="es-ES"/>
        </w:rPr>
        <w:t>egún cuenta en su testigo</w:t>
      </w:r>
      <w:r w:rsidR="00495AA9">
        <w:rPr>
          <w:rFonts w:ascii="MinionPro-Regular" w:hAnsi="MinionPro-Regular"/>
          <w:sz w:val="24"/>
          <w:szCs w:val="24"/>
          <w:lang w:val="es-ES"/>
        </w:rPr>
        <w:t>…</w:t>
      </w:r>
      <w:r>
        <w:rPr>
          <w:rFonts w:ascii="MinionPro-Regular" w:hAnsi="MinionPro-Regular"/>
          <w:sz w:val="24"/>
          <w:szCs w:val="24"/>
          <w:lang w:val="es-ES"/>
        </w:rPr>
        <w:t xml:space="preserve"> </w:t>
      </w:r>
    </w:p>
    <w:p w:rsidR="003C7EBC" w:rsidRDefault="003C7EBC" w:rsidP="003C7EBC">
      <w:pPr>
        <w:spacing w:line="360" w:lineRule="auto"/>
        <w:jc w:val="both"/>
        <w:rPr>
          <w:rFonts w:ascii="MinionPro-Regular" w:hAnsi="MinionPro-Regular"/>
          <w:sz w:val="24"/>
          <w:szCs w:val="24"/>
          <w:lang w:val="es-ES"/>
        </w:rPr>
      </w:pPr>
    </w:p>
    <w:p w:rsidR="006E66EB" w:rsidRPr="003C7EBC" w:rsidRDefault="006E66EB" w:rsidP="003C7EBC">
      <w:pPr>
        <w:spacing w:line="360" w:lineRule="auto"/>
        <w:jc w:val="both"/>
        <w:rPr>
          <w:rFonts w:ascii="MinionPro-Regular" w:hAnsi="MinionPro-Regular"/>
          <w:i/>
          <w:sz w:val="24"/>
          <w:szCs w:val="24"/>
          <w:lang w:val="es-ES"/>
        </w:rPr>
      </w:pPr>
      <w:r w:rsidRPr="003C7EBC">
        <w:rPr>
          <w:rFonts w:ascii="MinionPro-Regular" w:hAnsi="MinionPro-Regular"/>
          <w:i/>
          <w:sz w:val="24"/>
          <w:szCs w:val="24"/>
          <w:lang w:val="es-ES"/>
        </w:rPr>
        <w:t>En nuestras comunidades hay unos hombres que visitan los hogares de personas como uno, personas que no encuentran trabajo pero que tienen algún terrenito. Nos comienzan a convencer de que nos vayamos a los Estados Unidos, que allá se gana bien (y en dólares) y que hay abundancia de trabajo.</w:t>
      </w:r>
    </w:p>
    <w:p w:rsidR="006E66EB" w:rsidRPr="003C7EBC" w:rsidRDefault="006E66EB" w:rsidP="003C7EBC">
      <w:pPr>
        <w:autoSpaceDE w:val="0"/>
        <w:autoSpaceDN w:val="0"/>
        <w:spacing w:line="360" w:lineRule="auto"/>
        <w:jc w:val="both"/>
        <w:rPr>
          <w:rFonts w:ascii="MinionPro-Regular" w:hAnsi="MinionPro-Regular"/>
          <w:i/>
          <w:sz w:val="24"/>
          <w:szCs w:val="24"/>
          <w:lang w:val="es-ES"/>
        </w:rPr>
      </w:pPr>
      <w:r w:rsidRPr="003C7EBC">
        <w:rPr>
          <w:rFonts w:ascii="MinionPro-Regular" w:hAnsi="MinionPro-Regular"/>
          <w:i/>
          <w:sz w:val="24"/>
          <w:szCs w:val="24"/>
          <w:lang w:val="es-ES"/>
        </w:rPr>
        <w:t xml:space="preserve">A uno le llenan la cabeza de ilusiones y esperanzas y entonces uno se arriesga. Cuando te vas de tu comunidad, pasas una noche en un hotel en la capital y ahí te </w:t>
      </w:r>
      <w:proofErr w:type="spellStart"/>
      <w:r w:rsidRPr="003C7EBC">
        <w:rPr>
          <w:rFonts w:ascii="MinionPro-Regular" w:hAnsi="MinionPro-Regular"/>
          <w:i/>
          <w:sz w:val="24"/>
          <w:szCs w:val="24"/>
          <w:lang w:val="es-ES"/>
        </w:rPr>
        <w:t>encontras</w:t>
      </w:r>
      <w:proofErr w:type="spellEnd"/>
      <w:r w:rsidRPr="003C7EBC">
        <w:rPr>
          <w:rFonts w:ascii="MinionPro-Regular" w:hAnsi="MinionPro-Regular"/>
          <w:i/>
          <w:sz w:val="24"/>
          <w:szCs w:val="24"/>
          <w:lang w:val="es-ES"/>
        </w:rPr>
        <w:t xml:space="preserve"> con uno de los coyotes que te da un poco de plata. Luego, te dicen que te van a enrumbar a México y luego a Estados Unidos. A nosotros nos asusta decir quiénes son porque nos tienen amenazados. Murieron dos personas y se cree que fueron ellos quienes los mataron, pero no hay pruebas de nada. Todos tenemos miedo. En México la gente que te está esperando es otra; no </w:t>
      </w:r>
      <w:proofErr w:type="spellStart"/>
      <w:r w:rsidRPr="003C7EBC">
        <w:rPr>
          <w:rFonts w:ascii="MinionPro-Regular" w:hAnsi="MinionPro-Regular"/>
          <w:i/>
          <w:sz w:val="24"/>
          <w:szCs w:val="24"/>
          <w:lang w:val="es-ES"/>
        </w:rPr>
        <w:t>volves</w:t>
      </w:r>
      <w:proofErr w:type="spellEnd"/>
      <w:r w:rsidRPr="003C7EBC">
        <w:rPr>
          <w:rFonts w:ascii="MinionPro-Regular" w:hAnsi="MinionPro-Regular"/>
          <w:i/>
          <w:sz w:val="24"/>
          <w:szCs w:val="24"/>
          <w:lang w:val="es-ES"/>
        </w:rPr>
        <w:t xml:space="preserve"> a saber nada de los coyotes que conociste antes. Uno les dice: “pero mire, ¿dónde está la persona que me tenía que recoger?”, y le responden: “ahora somos nosotros los que los llevamos”. Te recogen en el aeropuerto, te llevan a un lugar que no conoces.</w:t>
      </w:r>
    </w:p>
    <w:p w:rsidR="006E66EB" w:rsidRPr="003C7EBC" w:rsidRDefault="006E66EB" w:rsidP="003C7EBC">
      <w:pPr>
        <w:autoSpaceDE w:val="0"/>
        <w:autoSpaceDN w:val="0"/>
        <w:spacing w:line="360" w:lineRule="auto"/>
        <w:jc w:val="both"/>
        <w:rPr>
          <w:rFonts w:ascii="MinionPro-Regular" w:hAnsi="MinionPro-Regular"/>
          <w:i/>
          <w:sz w:val="24"/>
          <w:szCs w:val="24"/>
          <w:lang w:val="es-ES"/>
        </w:rPr>
      </w:pPr>
      <w:r w:rsidRPr="003C7EBC">
        <w:rPr>
          <w:rFonts w:ascii="MinionPro-Regular" w:hAnsi="MinionPro-Regular"/>
          <w:i/>
          <w:sz w:val="24"/>
          <w:szCs w:val="24"/>
          <w:lang w:val="es-ES"/>
        </w:rPr>
        <w:t>No sé si era una casa o bodega pero en esas instalaciones un grupo de personas nos quitaban la ropa, el reloj y el dinero. Ahí empezaba el calvario. Después te vendaban y te llevaban horas y horas en carro.</w:t>
      </w:r>
      <w:r w:rsidR="003C7EBC">
        <w:rPr>
          <w:rFonts w:ascii="MinionPro-Regular" w:hAnsi="MinionPro-Regular"/>
          <w:i/>
          <w:sz w:val="24"/>
          <w:szCs w:val="24"/>
          <w:lang w:val="es-ES"/>
        </w:rPr>
        <w:t xml:space="preserve"> </w:t>
      </w:r>
      <w:r w:rsidRPr="003C7EBC">
        <w:rPr>
          <w:rFonts w:ascii="MinionPro-Regular" w:hAnsi="MinionPro-Regular"/>
          <w:i/>
          <w:sz w:val="24"/>
          <w:szCs w:val="24"/>
          <w:lang w:val="es-ES"/>
        </w:rPr>
        <w:t xml:space="preserve">Uno pierde la noción del lugar y del tiempo; al final lo dejan en unos lugares que tienen las ventanas tapadas con bolsas o plásticos negros. Al final uno no sabía si era de noche o de día… De ahí lo sacaban a trabajar como a un esclavo. Por muchos días, quizás uno o dos meses, yo cuidaba unos animales, me daban muy poca comida y no me pagaban. Lo único que nos daban de comer era una hamburguesa y una gaseosa al día. Nos mantenían trabajando obligados. Parece que las personas que estábamos ahí era bajo secuestro y que cobraban plata </w:t>
      </w:r>
      <w:r w:rsidRPr="003C7EBC">
        <w:rPr>
          <w:rFonts w:ascii="MinionPro-Regular" w:hAnsi="MinionPro-Regular"/>
          <w:i/>
          <w:sz w:val="24"/>
          <w:szCs w:val="24"/>
          <w:lang w:val="es-ES"/>
        </w:rPr>
        <w:lastRenderedPageBreak/>
        <w:t>para liberarnos, pero no mucha plata porque somos gente pobre, sino como quinientos dólares. Son secuestros al por mayor, lo que cuenta es la cantidad y no los montos.</w:t>
      </w:r>
    </w:p>
    <w:p w:rsidR="00CE1FC5" w:rsidRDefault="006E66EB" w:rsidP="003C7EBC">
      <w:pPr>
        <w:autoSpaceDE w:val="0"/>
        <w:autoSpaceDN w:val="0"/>
        <w:spacing w:line="360" w:lineRule="auto"/>
        <w:jc w:val="both"/>
        <w:rPr>
          <w:rFonts w:ascii="MinionPro-Regular" w:hAnsi="MinionPro-Regular"/>
          <w:i/>
          <w:sz w:val="24"/>
          <w:szCs w:val="24"/>
          <w:lang w:val="es-ES"/>
        </w:rPr>
      </w:pPr>
      <w:r w:rsidRPr="003C7EBC">
        <w:rPr>
          <w:rFonts w:ascii="MinionPro-Regular" w:hAnsi="MinionPro-Regular"/>
          <w:i/>
          <w:sz w:val="24"/>
          <w:szCs w:val="24"/>
          <w:lang w:val="es-ES"/>
        </w:rPr>
        <w:t xml:space="preserve">Para los que no tenemos quien pague por nosotros, nos ponen a hacer trabajos. Uno no sabe cuánto tiempo pasa, le prohíben toda comunicación con el exterior y lo tienen aislado. Yo pude ver grupos de personas que llegaban ahí, de todas las edades, incluso enfermos y dormían en un cuarto pequeño en el piso sin nada que los cubriera. Al dormir en grupo todas las personas miraban las violaciones de las mujeres. Además los coyotes ofrecían drogas. Por eso no podías casi dormir. Ahí a la gente les roban la voluntad; nadie viene en ayuda de uno ni tampoco uno intenta escaparse; es que uno está perdido y sin fuerzas. </w:t>
      </w:r>
    </w:p>
    <w:p w:rsidR="00CE1FC5" w:rsidRDefault="00CE1FC5" w:rsidP="003C7EBC">
      <w:pPr>
        <w:autoSpaceDE w:val="0"/>
        <w:autoSpaceDN w:val="0"/>
        <w:spacing w:line="360" w:lineRule="auto"/>
        <w:jc w:val="both"/>
        <w:rPr>
          <w:rFonts w:ascii="MinionPro-Regular" w:hAnsi="MinionPro-Regular"/>
          <w:sz w:val="24"/>
          <w:szCs w:val="24"/>
          <w:lang w:val="es-ES"/>
        </w:rPr>
      </w:pPr>
    </w:p>
    <w:p w:rsidR="00CE1FC5" w:rsidRDefault="00CE1FC5" w:rsidP="003C7EBC">
      <w:pPr>
        <w:autoSpaceDE w:val="0"/>
        <w:autoSpaceDN w:val="0"/>
        <w:spacing w:line="360" w:lineRule="auto"/>
        <w:jc w:val="both"/>
        <w:rPr>
          <w:rFonts w:ascii="MinionPro-Regular" w:hAnsi="MinionPro-Regular"/>
          <w:sz w:val="24"/>
          <w:szCs w:val="24"/>
          <w:lang w:val="es-ES"/>
        </w:rPr>
      </w:pPr>
      <w:r>
        <w:rPr>
          <w:rFonts w:ascii="MinionPro-Regular" w:hAnsi="MinionPro-Regular"/>
          <w:sz w:val="24"/>
          <w:szCs w:val="24"/>
          <w:lang w:val="es-ES"/>
        </w:rPr>
        <w:t xml:space="preserve">Un día </w:t>
      </w:r>
      <w:proofErr w:type="spellStart"/>
      <w:r w:rsidR="0000268F">
        <w:rPr>
          <w:rFonts w:ascii="MinionPro-Regular" w:hAnsi="MinionPro-Regular"/>
          <w:sz w:val="24"/>
          <w:szCs w:val="24"/>
          <w:lang w:val="es-ES"/>
        </w:rPr>
        <w:t>Noe</w:t>
      </w:r>
      <w:proofErr w:type="spellEnd"/>
      <w:r w:rsidR="0000268F">
        <w:rPr>
          <w:rFonts w:ascii="MinionPro-Regular" w:hAnsi="MinionPro-Regular"/>
          <w:sz w:val="24"/>
          <w:szCs w:val="24"/>
          <w:lang w:val="es-ES"/>
        </w:rPr>
        <w:t xml:space="preserve"> </w:t>
      </w:r>
      <w:r>
        <w:rPr>
          <w:rFonts w:ascii="MinionPro-Regular" w:hAnsi="MinionPro-Regular"/>
          <w:sz w:val="24"/>
          <w:szCs w:val="24"/>
          <w:lang w:val="es-ES"/>
        </w:rPr>
        <w:t>consigue huir</w:t>
      </w:r>
      <w:r w:rsidR="00BE7959">
        <w:rPr>
          <w:rFonts w:ascii="MinionPro-Regular" w:hAnsi="MinionPro-Regular"/>
          <w:sz w:val="24"/>
          <w:szCs w:val="24"/>
          <w:lang w:val="es-ES"/>
        </w:rPr>
        <w:t>,</w:t>
      </w:r>
      <w:r w:rsidR="0088081A">
        <w:rPr>
          <w:rFonts w:ascii="MinionPro-Regular" w:hAnsi="MinionPro-Regular"/>
          <w:sz w:val="24"/>
          <w:szCs w:val="24"/>
          <w:lang w:val="es-ES"/>
        </w:rPr>
        <w:t xml:space="preserve"> </w:t>
      </w:r>
      <w:r w:rsidR="0072554B">
        <w:rPr>
          <w:rFonts w:ascii="MinionPro-Regular" w:hAnsi="MinionPro-Regular"/>
          <w:sz w:val="24"/>
          <w:szCs w:val="24"/>
          <w:lang w:val="es-ES"/>
        </w:rPr>
        <w:t>con la idea de</w:t>
      </w:r>
      <w:r w:rsidR="00C759B3">
        <w:rPr>
          <w:rFonts w:ascii="MinionPro-Regular" w:hAnsi="MinionPro-Regular"/>
          <w:sz w:val="24"/>
          <w:szCs w:val="24"/>
          <w:lang w:val="es-ES"/>
        </w:rPr>
        <w:t xml:space="preserve"> regresar a su pueblo, </w:t>
      </w:r>
      <w:r w:rsidR="0088081A">
        <w:rPr>
          <w:rFonts w:ascii="MinionPro-Regular" w:hAnsi="MinionPro-Regular"/>
          <w:sz w:val="24"/>
          <w:szCs w:val="24"/>
          <w:lang w:val="es-ES"/>
        </w:rPr>
        <w:t xml:space="preserve">pero tiene </w:t>
      </w:r>
      <w:r w:rsidR="00C759B3">
        <w:rPr>
          <w:rFonts w:ascii="MinionPro-Regular" w:hAnsi="MinionPro-Regular"/>
          <w:sz w:val="24"/>
          <w:szCs w:val="24"/>
          <w:lang w:val="es-ES"/>
        </w:rPr>
        <w:t xml:space="preserve"> d</w:t>
      </w:r>
      <w:r w:rsidR="0088081A">
        <w:rPr>
          <w:rFonts w:ascii="MinionPro-Regular" w:hAnsi="MinionPro-Regular"/>
          <w:sz w:val="24"/>
          <w:szCs w:val="24"/>
          <w:lang w:val="es-ES"/>
        </w:rPr>
        <w:t xml:space="preserve">ificultades de </w:t>
      </w:r>
      <w:r w:rsidR="00C759B3">
        <w:rPr>
          <w:rFonts w:ascii="MinionPro-Regular" w:hAnsi="MinionPro-Regular"/>
          <w:sz w:val="24"/>
          <w:szCs w:val="24"/>
          <w:lang w:val="es-ES"/>
        </w:rPr>
        <w:t>recursos económicos</w:t>
      </w:r>
      <w:r w:rsidR="00495AA9">
        <w:rPr>
          <w:rFonts w:ascii="MinionPro-Regular" w:hAnsi="MinionPro-Regular"/>
          <w:sz w:val="24"/>
          <w:szCs w:val="24"/>
          <w:lang w:val="es-ES"/>
        </w:rPr>
        <w:t xml:space="preserve"> para desplazarse</w:t>
      </w:r>
      <w:r w:rsidR="00883E27">
        <w:rPr>
          <w:rFonts w:ascii="MinionPro-Regular" w:hAnsi="MinionPro-Regular"/>
          <w:sz w:val="24"/>
          <w:szCs w:val="24"/>
          <w:lang w:val="es-ES"/>
        </w:rPr>
        <w:t xml:space="preserve">. </w:t>
      </w:r>
      <w:r w:rsidR="00010C04">
        <w:rPr>
          <w:rFonts w:ascii="MinionPro-Regular" w:hAnsi="MinionPro-Regular"/>
          <w:sz w:val="24"/>
          <w:szCs w:val="24"/>
          <w:lang w:val="es-ES"/>
        </w:rPr>
        <w:t>Durante un control l</w:t>
      </w:r>
      <w:r w:rsidR="00883E27">
        <w:rPr>
          <w:rFonts w:ascii="MinionPro-Regular" w:hAnsi="MinionPro-Regular"/>
          <w:sz w:val="24"/>
          <w:szCs w:val="24"/>
          <w:lang w:val="es-ES"/>
        </w:rPr>
        <w:t xml:space="preserve">as </w:t>
      </w:r>
      <w:r w:rsidR="00C759B3">
        <w:rPr>
          <w:rFonts w:ascii="MinionPro-Regular" w:hAnsi="MinionPro-Regular"/>
          <w:sz w:val="24"/>
          <w:szCs w:val="24"/>
          <w:lang w:val="es-ES"/>
        </w:rPr>
        <w:t xml:space="preserve">autoridades </w:t>
      </w:r>
      <w:r w:rsidR="00883E27">
        <w:rPr>
          <w:rFonts w:ascii="MinionPro-Regular" w:hAnsi="MinionPro-Regular"/>
          <w:sz w:val="24"/>
          <w:szCs w:val="24"/>
          <w:lang w:val="es-ES"/>
        </w:rPr>
        <w:t xml:space="preserve">de </w:t>
      </w:r>
      <w:r w:rsidR="0072554B">
        <w:rPr>
          <w:rFonts w:ascii="MinionPro-Regular" w:hAnsi="MinionPro-Regular"/>
          <w:sz w:val="24"/>
          <w:szCs w:val="24"/>
          <w:lang w:val="es-ES"/>
        </w:rPr>
        <w:t xml:space="preserve">policía le solicitan </w:t>
      </w:r>
      <w:r w:rsidR="00010C04">
        <w:rPr>
          <w:rFonts w:ascii="MinionPro-Regular" w:hAnsi="MinionPro-Regular"/>
          <w:sz w:val="24"/>
          <w:szCs w:val="24"/>
          <w:lang w:val="es-ES"/>
        </w:rPr>
        <w:t xml:space="preserve">la documentación </w:t>
      </w:r>
      <w:r w:rsidR="0072554B">
        <w:rPr>
          <w:rFonts w:ascii="MinionPro-Regular" w:hAnsi="MinionPro-Regular"/>
          <w:sz w:val="24"/>
          <w:szCs w:val="24"/>
          <w:lang w:val="es-ES"/>
        </w:rPr>
        <w:t xml:space="preserve">y </w:t>
      </w:r>
      <w:r w:rsidR="00495AA9">
        <w:rPr>
          <w:rFonts w:ascii="MinionPro-Regular" w:hAnsi="MinionPro-Regular"/>
          <w:sz w:val="24"/>
          <w:szCs w:val="24"/>
          <w:lang w:val="es-ES"/>
        </w:rPr>
        <w:t xml:space="preserve">al no tener una situación regular en el país </w:t>
      </w:r>
      <w:r w:rsidR="0072554B">
        <w:rPr>
          <w:rFonts w:ascii="MinionPro-Regular" w:hAnsi="MinionPro-Regular"/>
          <w:sz w:val="24"/>
          <w:szCs w:val="24"/>
          <w:lang w:val="es-ES"/>
        </w:rPr>
        <w:t>le refieren a las autoridades</w:t>
      </w:r>
      <w:r w:rsidR="00D75A82">
        <w:rPr>
          <w:rFonts w:ascii="MinionPro-Regular" w:hAnsi="MinionPro-Regular"/>
          <w:sz w:val="24"/>
          <w:szCs w:val="24"/>
          <w:lang w:val="es-ES"/>
        </w:rPr>
        <w:t xml:space="preserve"> consulares </w:t>
      </w:r>
      <w:r w:rsidR="00883E27">
        <w:rPr>
          <w:rFonts w:ascii="MinionPro-Regular" w:hAnsi="MinionPro-Regular"/>
          <w:sz w:val="24"/>
          <w:szCs w:val="24"/>
          <w:lang w:val="es-ES"/>
        </w:rPr>
        <w:t xml:space="preserve">de </w:t>
      </w:r>
      <w:r w:rsidR="00B7718B">
        <w:rPr>
          <w:rFonts w:ascii="MinionPro-Regular" w:hAnsi="MinionPro-Regular"/>
          <w:sz w:val="24"/>
          <w:szCs w:val="24"/>
          <w:lang w:val="es-ES"/>
        </w:rPr>
        <w:t>El Salvador</w:t>
      </w:r>
      <w:bookmarkStart w:id="0" w:name="_GoBack"/>
      <w:bookmarkEnd w:id="0"/>
      <w:r w:rsidR="00D75A82">
        <w:rPr>
          <w:rFonts w:ascii="MinionPro-Regular" w:hAnsi="MinionPro-Regular"/>
          <w:sz w:val="24"/>
          <w:szCs w:val="24"/>
          <w:lang w:val="es-ES"/>
        </w:rPr>
        <w:t xml:space="preserve"> en </w:t>
      </w:r>
      <w:r w:rsidR="00883E27">
        <w:rPr>
          <w:rFonts w:ascii="MinionPro-Regular" w:hAnsi="MinionPro-Regular"/>
          <w:sz w:val="24"/>
          <w:szCs w:val="24"/>
          <w:lang w:val="es-ES"/>
        </w:rPr>
        <w:t>México</w:t>
      </w:r>
      <w:r w:rsidR="00495AA9">
        <w:rPr>
          <w:rFonts w:ascii="MinionPro-Regular" w:hAnsi="MinionPro-Regular"/>
          <w:sz w:val="24"/>
          <w:szCs w:val="24"/>
          <w:lang w:val="es-ES"/>
        </w:rPr>
        <w:t xml:space="preserve">, las cuales deciden finalmente </w:t>
      </w:r>
      <w:r w:rsidR="00D75A82">
        <w:rPr>
          <w:rFonts w:ascii="MinionPro-Regular" w:hAnsi="MinionPro-Regular"/>
          <w:sz w:val="24"/>
          <w:szCs w:val="24"/>
          <w:lang w:val="es-ES"/>
        </w:rPr>
        <w:t xml:space="preserve">proceder con su </w:t>
      </w:r>
      <w:r w:rsidR="00495AA9">
        <w:rPr>
          <w:rFonts w:ascii="MinionPro-Regular" w:hAnsi="MinionPro-Regular"/>
          <w:sz w:val="24"/>
          <w:szCs w:val="24"/>
          <w:lang w:val="es-ES"/>
        </w:rPr>
        <w:t>deporta</w:t>
      </w:r>
      <w:r w:rsidR="00D75A82">
        <w:rPr>
          <w:rFonts w:ascii="MinionPro-Regular" w:hAnsi="MinionPro-Regular"/>
          <w:sz w:val="24"/>
          <w:szCs w:val="24"/>
          <w:lang w:val="es-ES"/>
        </w:rPr>
        <w:t>ción</w:t>
      </w:r>
      <w:r w:rsidR="00495AA9">
        <w:rPr>
          <w:rFonts w:ascii="MinionPro-Regular" w:hAnsi="MinionPro-Regular"/>
          <w:sz w:val="24"/>
          <w:szCs w:val="24"/>
          <w:lang w:val="es-ES"/>
        </w:rPr>
        <w:t xml:space="preserve"> a su país de origen</w:t>
      </w:r>
      <w:r w:rsidR="001F5D3C">
        <w:rPr>
          <w:rFonts w:ascii="MinionPro-Regular" w:hAnsi="MinionPro-Regular"/>
          <w:sz w:val="24"/>
          <w:szCs w:val="24"/>
          <w:lang w:val="es-ES"/>
        </w:rPr>
        <w:t xml:space="preserve">, a pesar del gran miedo de </w:t>
      </w:r>
      <w:proofErr w:type="spellStart"/>
      <w:r w:rsidR="001F5D3C">
        <w:rPr>
          <w:rFonts w:ascii="MinionPro-Regular" w:hAnsi="MinionPro-Regular"/>
          <w:sz w:val="24"/>
          <w:szCs w:val="24"/>
          <w:lang w:val="es-ES"/>
        </w:rPr>
        <w:t>Noe</w:t>
      </w:r>
      <w:proofErr w:type="spellEnd"/>
      <w:r w:rsidR="001F5D3C">
        <w:rPr>
          <w:rFonts w:ascii="MinionPro-Regular" w:hAnsi="MinionPro-Regular"/>
          <w:sz w:val="24"/>
          <w:szCs w:val="24"/>
          <w:lang w:val="es-ES"/>
        </w:rPr>
        <w:t xml:space="preserve"> de ser identificado y perseguido por sus traficantes</w:t>
      </w:r>
      <w:r w:rsidR="00495AA9">
        <w:rPr>
          <w:rFonts w:ascii="MinionPro-Regular" w:hAnsi="MinionPro-Regular"/>
          <w:sz w:val="24"/>
          <w:szCs w:val="24"/>
          <w:lang w:val="es-ES"/>
        </w:rPr>
        <w:t>.</w:t>
      </w:r>
    </w:p>
    <w:p w:rsidR="00CB28DC" w:rsidRDefault="00CB28DC" w:rsidP="003C7EBC">
      <w:pPr>
        <w:autoSpaceDE w:val="0"/>
        <w:autoSpaceDN w:val="0"/>
        <w:spacing w:line="360" w:lineRule="auto"/>
        <w:jc w:val="both"/>
        <w:rPr>
          <w:rFonts w:ascii="MinionPro-Regular" w:hAnsi="MinionPro-Regular"/>
          <w:sz w:val="24"/>
          <w:szCs w:val="24"/>
          <w:lang w:val="es-ES"/>
        </w:rPr>
      </w:pPr>
    </w:p>
    <w:p w:rsidR="00CB28DC" w:rsidRPr="00CB28DC" w:rsidRDefault="007336EE" w:rsidP="00CB28DC">
      <w:pPr>
        <w:rPr>
          <w:rFonts w:ascii="MinionPro-Regular" w:hAnsi="MinionPro-Regular"/>
          <w:sz w:val="24"/>
          <w:szCs w:val="24"/>
          <w:lang w:val="es-ES"/>
        </w:rPr>
      </w:pPr>
      <w:r>
        <w:rPr>
          <w:rFonts w:ascii="MinionPro-Regular" w:hAnsi="MinionPro-Regular"/>
          <w:sz w:val="24"/>
          <w:szCs w:val="24"/>
          <w:lang w:val="es-ES"/>
        </w:rPr>
        <w:t>Adaptado de: “Historias de Sobrevivencia</w:t>
      </w:r>
      <w:r w:rsidR="00CB28DC" w:rsidRPr="00CB28DC">
        <w:rPr>
          <w:rFonts w:ascii="MinionPro-Regular" w:hAnsi="MinionPro-Regular"/>
          <w:sz w:val="24"/>
          <w:szCs w:val="24"/>
          <w:lang w:val="es-ES"/>
        </w:rPr>
        <w:t xml:space="preserve"> de Victimas de Trata II”, OIM, 2013.</w:t>
      </w:r>
    </w:p>
    <w:p w:rsidR="00CB28DC" w:rsidRDefault="00CB28DC" w:rsidP="003C7EBC">
      <w:pPr>
        <w:autoSpaceDE w:val="0"/>
        <w:autoSpaceDN w:val="0"/>
        <w:spacing w:line="360" w:lineRule="auto"/>
        <w:jc w:val="both"/>
        <w:rPr>
          <w:rFonts w:ascii="MinionPro-Regular" w:hAnsi="MinionPro-Regular"/>
          <w:sz w:val="24"/>
          <w:szCs w:val="24"/>
          <w:lang w:val="es-ES"/>
        </w:rPr>
      </w:pPr>
    </w:p>
    <w:p w:rsidR="006E66EB" w:rsidRDefault="006E66EB" w:rsidP="00A73545">
      <w:pPr>
        <w:autoSpaceDE w:val="0"/>
        <w:autoSpaceDN w:val="0"/>
        <w:adjustRightInd w:val="0"/>
        <w:spacing w:line="360" w:lineRule="auto"/>
        <w:jc w:val="both"/>
        <w:rPr>
          <w:b/>
          <w:color w:val="000000"/>
          <w:u w:val="single"/>
          <w:lang w:val="es-ES"/>
        </w:rPr>
      </w:pPr>
    </w:p>
    <w:p w:rsidR="00703298" w:rsidRDefault="00703298" w:rsidP="00555B3C">
      <w:pPr>
        <w:jc w:val="center"/>
        <w:rPr>
          <w:rFonts w:ascii="MinionPro-Regular" w:hAnsi="MinionPro-Regular"/>
          <w:b/>
          <w:sz w:val="24"/>
          <w:szCs w:val="24"/>
          <w:u w:val="single"/>
          <w:lang w:val="es-ES"/>
        </w:rPr>
      </w:pPr>
    </w:p>
    <w:p w:rsidR="00703298" w:rsidRDefault="00703298" w:rsidP="00555B3C">
      <w:pPr>
        <w:jc w:val="center"/>
        <w:rPr>
          <w:rFonts w:ascii="MinionPro-Regular" w:hAnsi="MinionPro-Regular"/>
          <w:b/>
          <w:sz w:val="24"/>
          <w:szCs w:val="24"/>
          <w:u w:val="single"/>
          <w:lang w:val="es-ES"/>
        </w:rPr>
      </w:pPr>
    </w:p>
    <w:p w:rsidR="009612F8" w:rsidRDefault="009612F8">
      <w:pPr>
        <w:spacing w:after="200" w:line="276" w:lineRule="auto"/>
        <w:rPr>
          <w:rFonts w:ascii="MinionPro-Regular" w:hAnsi="MinionPro-Regular"/>
          <w:b/>
          <w:sz w:val="24"/>
          <w:szCs w:val="24"/>
          <w:u w:val="single"/>
          <w:lang w:val="es-ES"/>
        </w:rPr>
      </w:pPr>
      <w:r>
        <w:rPr>
          <w:rFonts w:ascii="MinionPro-Regular" w:hAnsi="MinionPro-Regular"/>
          <w:b/>
          <w:sz w:val="24"/>
          <w:szCs w:val="24"/>
          <w:u w:val="single"/>
          <w:lang w:val="es-ES"/>
        </w:rPr>
        <w:br w:type="page"/>
      </w:r>
    </w:p>
    <w:p w:rsidR="00555B3C" w:rsidRDefault="00555B3C" w:rsidP="00555B3C">
      <w:pPr>
        <w:jc w:val="center"/>
        <w:rPr>
          <w:rFonts w:ascii="MinionPro-Regular" w:hAnsi="MinionPro-Regular"/>
          <w:b/>
          <w:sz w:val="24"/>
          <w:szCs w:val="24"/>
          <w:u w:val="single"/>
          <w:lang w:val="es-ES"/>
        </w:rPr>
      </w:pPr>
      <w:r w:rsidRPr="003F2170">
        <w:rPr>
          <w:rFonts w:ascii="MinionPro-Regular" w:hAnsi="MinionPro-Regular"/>
          <w:b/>
          <w:sz w:val="24"/>
          <w:szCs w:val="24"/>
          <w:u w:val="single"/>
          <w:lang w:val="es-ES"/>
        </w:rPr>
        <w:lastRenderedPageBreak/>
        <w:t>ESTUDIO DE CASO</w:t>
      </w:r>
      <w:r w:rsidR="00FD20DA">
        <w:rPr>
          <w:rFonts w:ascii="MinionPro-Regular" w:hAnsi="MinionPro-Regular"/>
          <w:b/>
          <w:sz w:val="24"/>
          <w:szCs w:val="24"/>
          <w:u w:val="single"/>
          <w:lang w:val="es-ES"/>
        </w:rPr>
        <w:t>. PERSONA ENTREVISTADORA</w:t>
      </w:r>
    </w:p>
    <w:p w:rsidR="00555B3C" w:rsidRDefault="00555B3C" w:rsidP="00555B3C">
      <w:pPr>
        <w:autoSpaceDE w:val="0"/>
        <w:autoSpaceDN w:val="0"/>
        <w:adjustRightInd w:val="0"/>
        <w:spacing w:line="360" w:lineRule="auto"/>
        <w:jc w:val="both"/>
        <w:rPr>
          <w:b/>
          <w:color w:val="000000"/>
          <w:u w:val="single"/>
          <w:lang w:val="es-ES"/>
        </w:rPr>
      </w:pPr>
    </w:p>
    <w:p w:rsidR="00555B3C" w:rsidRDefault="009612F8" w:rsidP="00555B3C">
      <w:pPr>
        <w:autoSpaceDE w:val="0"/>
        <w:autoSpaceDN w:val="0"/>
        <w:adjustRightInd w:val="0"/>
        <w:spacing w:line="360" w:lineRule="auto"/>
        <w:jc w:val="both"/>
        <w:rPr>
          <w:b/>
          <w:color w:val="000000"/>
          <w:u w:val="single"/>
          <w:lang w:val="es-ES"/>
        </w:rPr>
      </w:pPr>
      <w:r>
        <w:rPr>
          <w:b/>
          <w:color w:val="000000"/>
          <w:u w:val="single"/>
          <w:lang w:val="es-ES"/>
        </w:rPr>
        <w:t>Caso 4.</w:t>
      </w:r>
      <w:r w:rsidR="000A4034">
        <w:rPr>
          <w:b/>
          <w:color w:val="000000"/>
          <w:u w:val="single"/>
          <w:lang w:val="es-ES"/>
        </w:rPr>
        <w:t xml:space="preserve"> </w:t>
      </w:r>
      <w:proofErr w:type="spellStart"/>
      <w:r w:rsidR="000A4034">
        <w:rPr>
          <w:b/>
          <w:color w:val="000000"/>
          <w:u w:val="single"/>
          <w:lang w:val="es-ES"/>
        </w:rPr>
        <w:t>Noe</w:t>
      </w:r>
      <w:proofErr w:type="spellEnd"/>
    </w:p>
    <w:p w:rsidR="006F1B9D" w:rsidRDefault="006F1B9D" w:rsidP="00555B3C">
      <w:pPr>
        <w:autoSpaceDE w:val="0"/>
        <w:autoSpaceDN w:val="0"/>
        <w:adjustRightInd w:val="0"/>
        <w:spacing w:line="360" w:lineRule="auto"/>
        <w:jc w:val="both"/>
        <w:rPr>
          <w:b/>
          <w:color w:val="000000"/>
          <w:u w:val="single"/>
          <w:lang w:val="es-ES"/>
        </w:rPr>
      </w:pPr>
    </w:p>
    <w:p w:rsidR="00555B3C" w:rsidRDefault="000D5643" w:rsidP="00555B3C">
      <w:pPr>
        <w:autoSpaceDE w:val="0"/>
        <w:autoSpaceDN w:val="0"/>
        <w:adjustRightInd w:val="0"/>
        <w:spacing w:line="360" w:lineRule="auto"/>
        <w:jc w:val="both"/>
        <w:rPr>
          <w:b/>
          <w:color w:val="000000"/>
          <w:u w:val="single"/>
          <w:lang w:val="es-ES"/>
        </w:rPr>
      </w:pPr>
      <w:r>
        <w:rPr>
          <w:b/>
          <w:color w:val="000000"/>
          <w:u w:val="single"/>
          <w:lang w:val="es-ES"/>
        </w:rPr>
        <w:t xml:space="preserve">PAPEL: </w:t>
      </w:r>
      <w:r w:rsidR="00CE1FC5">
        <w:rPr>
          <w:b/>
          <w:color w:val="000000"/>
          <w:u w:val="single"/>
          <w:lang w:val="es-ES"/>
        </w:rPr>
        <w:t>Personal de</w:t>
      </w:r>
      <w:r w:rsidR="00D75A82">
        <w:rPr>
          <w:b/>
          <w:color w:val="000000"/>
          <w:u w:val="single"/>
          <w:lang w:val="es-ES"/>
        </w:rPr>
        <w:t xml:space="preserve">l consulado de su país </w:t>
      </w:r>
      <w:r w:rsidR="00CE1FC5">
        <w:rPr>
          <w:b/>
          <w:color w:val="000000"/>
          <w:u w:val="single"/>
          <w:lang w:val="es-ES"/>
        </w:rPr>
        <w:t xml:space="preserve">que </w:t>
      </w:r>
      <w:r w:rsidR="001F5D3C">
        <w:rPr>
          <w:b/>
          <w:color w:val="000000"/>
          <w:u w:val="single"/>
          <w:lang w:val="es-ES"/>
        </w:rPr>
        <w:t xml:space="preserve">atiende el caso </w:t>
      </w:r>
    </w:p>
    <w:p w:rsidR="00CE1FC5" w:rsidRDefault="00CE1FC5" w:rsidP="00CE1FC5">
      <w:pPr>
        <w:spacing w:line="360" w:lineRule="auto"/>
        <w:jc w:val="both"/>
        <w:rPr>
          <w:rFonts w:ascii="MinionPro-Regular" w:hAnsi="MinionPro-Regular"/>
          <w:sz w:val="24"/>
          <w:szCs w:val="24"/>
          <w:lang w:val="es-ES"/>
        </w:rPr>
      </w:pPr>
      <w:proofErr w:type="spellStart"/>
      <w:r>
        <w:rPr>
          <w:rFonts w:ascii="MinionPro-Regular" w:hAnsi="MinionPro-Regular"/>
          <w:sz w:val="24"/>
          <w:szCs w:val="24"/>
          <w:lang w:val="es-ES"/>
        </w:rPr>
        <w:t>Noe</w:t>
      </w:r>
      <w:proofErr w:type="spellEnd"/>
      <w:r>
        <w:rPr>
          <w:rFonts w:ascii="MinionPro-Regular" w:hAnsi="MinionPro-Regular"/>
          <w:sz w:val="24"/>
          <w:szCs w:val="24"/>
          <w:lang w:val="es-ES"/>
        </w:rPr>
        <w:t xml:space="preserve"> es un hombre </w:t>
      </w:r>
      <w:r w:rsidR="00547633">
        <w:rPr>
          <w:rFonts w:ascii="MinionPro-Regular" w:hAnsi="MinionPro-Regular"/>
          <w:sz w:val="24"/>
          <w:szCs w:val="24"/>
          <w:lang w:val="es-ES"/>
        </w:rPr>
        <w:t>adulto</w:t>
      </w:r>
      <w:r>
        <w:rPr>
          <w:rFonts w:ascii="MinionPro-Regular" w:hAnsi="MinionPro-Regular"/>
          <w:sz w:val="24"/>
          <w:szCs w:val="24"/>
          <w:lang w:val="es-ES"/>
        </w:rPr>
        <w:t xml:space="preserve">, que </w:t>
      </w:r>
      <w:r w:rsidR="00547633">
        <w:rPr>
          <w:rFonts w:ascii="MinionPro-Regular" w:hAnsi="MinionPro-Regular"/>
          <w:sz w:val="24"/>
          <w:szCs w:val="24"/>
          <w:lang w:val="es-ES"/>
        </w:rPr>
        <w:t>llega a la oficina de</w:t>
      </w:r>
      <w:r w:rsidR="00D75A82">
        <w:rPr>
          <w:rFonts w:ascii="MinionPro-Regular" w:hAnsi="MinionPro-Regular"/>
          <w:sz w:val="24"/>
          <w:szCs w:val="24"/>
          <w:lang w:val="es-ES"/>
        </w:rPr>
        <w:t xml:space="preserve">l consulado </w:t>
      </w:r>
      <w:r w:rsidR="001F5D3C">
        <w:rPr>
          <w:rFonts w:ascii="MinionPro-Regular" w:hAnsi="MinionPro-Regular"/>
          <w:sz w:val="24"/>
          <w:szCs w:val="24"/>
          <w:lang w:val="es-ES"/>
        </w:rPr>
        <w:t xml:space="preserve">de </w:t>
      </w:r>
      <w:r w:rsidR="00B7718B">
        <w:rPr>
          <w:rFonts w:ascii="MinionPro-Regular" w:hAnsi="MinionPro-Regular"/>
          <w:sz w:val="24"/>
          <w:szCs w:val="24"/>
          <w:lang w:val="es-ES"/>
        </w:rPr>
        <w:t xml:space="preserve">El Salvador </w:t>
      </w:r>
      <w:r w:rsidR="00D75A82">
        <w:rPr>
          <w:rFonts w:ascii="MinionPro-Regular" w:hAnsi="MinionPro-Regular"/>
          <w:sz w:val="24"/>
          <w:szCs w:val="24"/>
          <w:lang w:val="es-ES"/>
        </w:rPr>
        <w:t xml:space="preserve">en </w:t>
      </w:r>
      <w:r w:rsidR="001F5D3C">
        <w:rPr>
          <w:rFonts w:ascii="MinionPro-Regular" w:hAnsi="MinionPro-Regular"/>
          <w:sz w:val="24"/>
          <w:szCs w:val="24"/>
          <w:lang w:val="es-ES"/>
        </w:rPr>
        <w:t xml:space="preserve">México </w:t>
      </w:r>
      <w:r w:rsidR="00547633">
        <w:rPr>
          <w:rFonts w:ascii="MinionPro-Regular" w:hAnsi="MinionPro-Regular"/>
          <w:sz w:val="24"/>
          <w:szCs w:val="24"/>
          <w:lang w:val="es-ES"/>
        </w:rPr>
        <w:t xml:space="preserve">referido por las autoridades de policía </w:t>
      </w:r>
      <w:r w:rsidR="001F5D3C">
        <w:rPr>
          <w:rFonts w:ascii="MinionPro-Regular" w:hAnsi="MinionPro-Regular"/>
          <w:sz w:val="24"/>
          <w:szCs w:val="24"/>
          <w:lang w:val="es-ES"/>
        </w:rPr>
        <w:t>del país</w:t>
      </w:r>
      <w:r w:rsidR="00B7718B">
        <w:rPr>
          <w:rFonts w:ascii="MinionPro-Regular" w:hAnsi="MinionPro-Regular"/>
          <w:sz w:val="24"/>
          <w:szCs w:val="24"/>
          <w:lang w:val="es-ES"/>
        </w:rPr>
        <w:t>.</w:t>
      </w:r>
      <w:r w:rsidR="00D75A82">
        <w:rPr>
          <w:rFonts w:ascii="MinionPro-Regular" w:hAnsi="MinionPro-Regular"/>
          <w:sz w:val="24"/>
          <w:szCs w:val="24"/>
          <w:lang w:val="es-ES"/>
        </w:rPr>
        <w:t xml:space="preserve"> </w:t>
      </w:r>
      <w:r w:rsidR="001F5D3C">
        <w:rPr>
          <w:rFonts w:ascii="MinionPro-Regular" w:hAnsi="MinionPro-Regular"/>
          <w:sz w:val="24"/>
          <w:szCs w:val="24"/>
          <w:lang w:val="es-ES"/>
        </w:rPr>
        <w:t xml:space="preserve">Lleva consigo sólo una pequeña mochila y expresa que le gustaría regresar a su país, El Salvador, pero que tiene </w:t>
      </w:r>
      <w:r w:rsidR="00494CA0">
        <w:rPr>
          <w:rFonts w:ascii="MinionPro-Regular" w:hAnsi="MinionPro-Regular"/>
          <w:sz w:val="24"/>
          <w:szCs w:val="24"/>
          <w:lang w:val="es-ES"/>
        </w:rPr>
        <w:t>mucho temor de que le pase algo al regresar</w:t>
      </w:r>
      <w:r w:rsidR="001F5D3C">
        <w:rPr>
          <w:rFonts w:ascii="MinionPro-Regular" w:hAnsi="MinionPro-Regular"/>
          <w:sz w:val="24"/>
          <w:szCs w:val="24"/>
          <w:lang w:val="es-ES"/>
        </w:rPr>
        <w:t>.</w:t>
      </w:r>
      <w:r w:rsidR="00B7718B">
        <w:rPr>
          <w:rFonts w:ascii="MinionPro-Regular" w:hAnsi="MinionPro-Regular"/>
          <w:sz w:val="24"/>
          <w:szCs w:val="24"/>
          <w:lang w:val="es-ES"/>
        </w:rPr>
        <w:t xml:space="preserve"> No obstante se le indica que, debido a su condición irregular en México, lo ideal es que sea retornado a su país de origen.</w:t>
      </w:r>
    </w:p>
    <w:p w:rsidR="00CE1FC5" w:rsidRDefault="00CE1FC5" w:rsidP="00555B3C">
      <w:pPr>
        <w:autoSpaceDE w:val="0"/>
        <w:autoSpaceDN w:val="0"/>
        <w:adjustRightInd w:val="0"/>
        <w:spacing w:line="360" w:lineRule="auto"/>
        <w:jc w:val="both"/>
        <w:rPr>
          <w:b/>
          <w:color w:val="000000"/>
          <w:u w:val="single"/>
          <w:lang w:val="es-ES"/>
        </w:rPr>
      </w:pPr>
    </w:p>
    <w:p w:rsidR="00555B3C" w:rsidRPr="00A6363B" w:rsidRDefault="00555B3C" w:rsidP="006D7DDE">
      <w:pPr>
        <w:autoSpaceDE w:val="0"/>
        <w:autoSpaceDN w:val="0"/>
        <w:adjustRightInd w:val="0"/>
        <w:spacing w:line="360" w:lineRule="auto"/>
        <w:jc w:val="both"/>
        <w:rPr>
          <w:b/>
          <w:color w:val="000000"/>
          <w:u w:val="single"/>
          <w:lang w:val="es-ES"/>
        </w:rPr>
      </w:pPr>
    </w:p>
    <w:p w:rsidR="00FD20DA" w:rsidRDefault="00FD20DA" w:rsidP="00FD20DA">
      <w:pPr>
        <w:autoSpaceDE w:val="0"/>
        <w:autoSpaceDN w:val="0"/>
        <w:adjustRightInd w:val="0"/>
        <w:jc w:val="center"/>
        <w:rPr>
          <w:rFonts w:ascii="MinionPro-Regular" w:hAnsi="MinionPro-Regular"/>
          <w:b/>
          <w:sz w:val="24"/>
          <w:szCs w:val="24"/>
          <w:u w:val="single"/>
          <w:lang w:val="es-ES"/>
        </w:rPr>
      </w:pPr>
    </w:p>
    <w:p w:rsidR="005E52BE" w:rsidRDefault="005E52BE" w:rsidP="00FD20DA">
      <w:pPr>
        <w:autoSpaceDE w:val="0"/>
        <w:autoSpaceDN w:val="0"/>
        <w:adjustRightInd w:val="0"/>
        <w:jc w:val="center"/>
        <w:rPr>
          <w:rFonts w:ascii="MinionPro-Regular" w:hAnsi="MinionPro-Regular"/>
          <w:b/>
          <w:sz w:val="24"/>
          <w:szCs w:val="24"/>
          <w:u w:val="single"/>
          <w:lang w:val="es-ES"/>
        </w:rPr>
      </w:pPr>
    </w:p>
    <w:p w:rsidR="005E52BE" w:rsidRDefault="005E52BE" w:rsidP="00FD20DA">
      <w:pPr>
        <w:autoSpaceDE w:val="0"/>
        <w:autoSpaceDN w:val="0"/>
        <w:adjustRightInd w:val="0"/>
        <w:jc w:val="center"/>
        <w:rPr>
          <w:rFonts w:ascii="MinionPro-Regular" w:hAnsi="MinionPro-Regular"/>
          <w:b/>
          <w:sz w:val="24"/>
          <w:szCs w:val="24"/>
          <w:u w:val="single"/>
          <w:lang w:val="es-ES"/>
        </w:rPr>
      </w:pPr>
    </w:p>
    <w:p w:rsidR="005E52BE" w:rsidRDefault="005E52BE" w:rsidP="00FD20DA">
      <w:pPr>
        <w:autoSpaceDE w:val="0"/>
        <w:autoSpaceDN w:val="0"/>
        <w:adjustRightInd w:val="0"/>
        <w:jc w:val="center"/>
        <w:rPr>
          <w:rFonts w:ascii="MinionPro-Regular" w:hAnsi="MinionPro-Regular"/>
          <w:b/>
          <w:sz w:val="24"/>
          <w:szCs w:val="24"/>
          <w:u w:val="single"/>
          <w:lang w:val="es-ES"/>
        </w:rPr>
      </w:pPr>
    </w:p>
    <w:p w:rsidR="005E52BE" w:rsidRDefault="005E52BE" w:rsidP="00FD20DA">
      <w:pPr>
        <w:autoSpaceDE w:val="0"/>
        <w:autoSpaceDN w:val="0"/>
        <w:adjustRightInd w:val="0"/>
        <w:jc w:val="center"/>
        <w:rPr>
          <w:rFonts w:ascii="MinionPro-Regular" w:hAnsi="MinionPro-Regular"/>
          <w:b/>
          <w:sz w:val="24"/>
          <w:szCs w:val="24"/>
          <w:u w:val="single"/>
          <w:lang w:val="es-ES"/>
        </w:rPr>
      </w:pPr>
    </w:p>
    <w:p w:rsidR="005E52BE" w:rsidRDefault="005E52BE" w:rsidP="00FD20DA">
      <w:pPr>
        <w:autoSpaceDE w:val="0"/>
        <w:autoSpaceDN w:val="0"/>
        <w:adjustRightInd w:val="0"/>
        <w:jc w:val="center"/>
        <w:rPr>
          <w:rFonts w:ascii="MinionPro-Regular" w:hAnsi="MinionPro-Regular"/>
          <w:b/>
          <w:sz w:val="24"/>
          <w:szCs w:val="24"/>
          <w:u w:val="single"/>
          <w:lang w:val="es-ES"/>
        </w:rPr>
      </w:pPr>
    </w:p>
    <w:p w:rsidR="005E52BE" w:rsidRDefault="005E52BE" w:rsidP="00FD20DA">
      <w:pPr>
        <w:autoSpaceDE w:val="0"/>
        <w:autoSpaceDN w:val="0"/>
        <w:adjustRightInd w:val="0"/>
        <w:jc w:val="center"/>
        <w:rPr>
          <w:rFonts w:ascii="MinionPro-Regular" w:hAnsi="MinionPro-Regular"/>
          <w:b/>
          <w:sz w:val="24"/>
          <w:szCs w:val="24"/>
          <w:u w:val="single"/>
          <w:lang w:val="es-ES"/>
        </w:rPr>
      </w:pPr>
    </w:p>
    <w:p w:rsidR="005E52BE" w:rsidRDefault="005E52BE" w:rsidP="00FD20DA">
      <w:pPr>
        <w:autoSpaceDE w:val="0"/>
        <w:autoSpaceDN w:val="0"/>
        <w:adjustRightInd w:val="0"/>
        <w:jc w:val="center"/>
        <w:rPr>
          <w:rFonts w:ascii="MinionPro-Regular" w:hAnsi="MinionPro-Regular"/>
          <w:b/>
          <w:sz w:val="24"/>
          <w:szCs w:val="24"/>
          <w:u w:val="single"/>
          <w:lang w:val="es-ES"/>
        </w:rPr>
      </w:pPr>
    </w:p>
    <w:p w:rsidR="005E52BE" w:rsidRDefault="005E52BE" w:rsidP="00FD20DA">
      <w:pPr>
        <w:autoSpaceDE w:val="0"/>
        <w:autoSpaceDN w:val="0"/>
        <w:adjustRightInd w:val="0"/>
        <w:jc w:val="center"/>
        <w:rPr>
          <w:rFonts w:ascii="MinionPro-Regular" w:hAnsi="MinionPro-Regular"/>
          <w:b/>
          <w:sz w:val="24"/>
          <w:szCs w:val="24"/>
          <w:u w:val="single"/>
          <w:lang w:val="es-ES"/>
        </w:rPr>
      </w:pPr>
    </w:p>
    <w:p w:rsidR="005E52BE" w:rsidRDefault="005E52BE" w:rsidP="00FD20DA">
      <w:pPr>
        <w:autoSpaceDE w:val="0"/>
        <w:autoSpaceDN w:val="0"/>
        <w:adjustRightInd w:val="0"/>
        <w:jc w:val="center"/>
        <w:rPr>
          <w:rFonts w:ascii="MinionPro-Regular" w:hAnsi="MinionPro-Regular"/>
          <w:b/>
          <w:sz w:val="24"/>
          <w:szCs w:val="24"/>
          <w:u w:val="single"/>
          <w:lang w:val="es-ES"/>
        </w:rPr>
      </w:pPr>
    </w:p>
    <w:p w:rsidR="009612F8" w:rsidRDefault="009612F8">
      <w:pPr>
        <w:spacing w:after="200" w:line="276" w:lineRule="auto"/>
        <w:rPr>
          <w:rFonts w:ascii="MinionPro-Regular" w:hAnsi="MinionPro-Regular"/>
          <w:b/>
          <w:sz w:val="24"/>
          <w:szCs w:val="24"/>
          <w:u w:val="single"/>
          <w:lang w:val="es-ES"/>
        </w:rPr>
      </w:pPr>
      <w:r>
        <w:rPr>
          <w:rFonts w:ascii="MinionPro-Regular" w:hAnsi="MinionPro-Regular"/>
          <w:b/>
          <w:sz w:val="24"/>
          <w:szCs w:val="24"/>
          <w:u w:val="single"/>
          <w:lang w:val="es-ES"/>
        </w:rPr>
        <w:br w:type="page"/>
      </w:r>
    </w:p>
    <w:p w:rsidR="00FD20DA" w:rsidRDefault="00FD20DA" w:rsidP="00FD20DA">
      <w:pPr>
        <w:autoSpaceDE w:val="0"/>
        <w:autoSpaceDN w:val="0"/>
        <w:adjustRightInd w:val="0"/>
        <w:jc w:val="center"/>
        <w:rPr>
          <w:rFonts w:ascii="MinionPro-Regular" w:hAnsi="MinionPro-Regular"/>
          <w:b/>
          <w:sz w:val="24"/>
          <w:szCs w:val="24"/>
          <w:u w:val="single"/>
          <w:lang w:val="es-ES"/>
        </w:rPr>
      </w:pPr>
      <w:r>
        <w:rPr>
          <w:rFonts w:ascii="MinionPro-Regular" w:hAnsi="MinionPro-Regular"/>
          <w:b/>
          <w:sz w:val="24"/>
          <w:szCs w:val="24"/>
          <w:u w:val="single"/>
          <w:lang w:val="es-ES"/>
        </w:rPr>
        <w:lastRenderedPageBreak/>
        <w:t>ESTUDIO DE CASO. PERSONAS QUE OBSERVAN</w:t>
      </w:r>
    </w:p>
    <w:p w:rsidR="00FD20DA" w:rsidRDefault="00FD20DA" w:rsidP="00CE616C">
      <w:pPr>
        <w:autoSpaceDE w:val="0"/>
        <w:autoSpaceDN w:val="0"/>
        <w:adjustRightInd w:val="0"/>
        <w:jc w:val="both"/>
        <w:rPr>
          <w:rFonts w:ascii="MinionPro-Regular" w:hAnsi="MinionPro-Regular"/>
          <w:b/>
          <w:sz w:val="24"/>
          <w:szCs w:val="24"/>
          <w:u w:val="single"/>
          <w:lang w:val="es-ES"/>
        </w:rPr>
      </w:pPr>
    </w:p>
    <w:p w:rsidR="00FD20DA" w:rsidRDefault="00FD20DA" w:rsidP="00CE616C">
      <w:pPr>
        <w:autoSpaceDE w:val="0"/>
        <w:autoSpaceDN w:val="0"/>
        <w:adjustRightInd w:val="0"/>
        <w:jc w:val="both"/>
        <w:rPr>
          <w:rFonts w:ascii="MinionPro-Regular" w:hAnsi="MinionPro-Regular"/>
          <w:b/>
          <w:sz w:val="24"/>
          <w:szCs w:val="24"/>
          <w:u w:val="single"/>
          <w:lang w:val="es-ES"/>
        </w:rPr>
      </w:pPr>
      <w:r>
        <w:rPr>
          <w:rFonts w:ascii="MinionPro-Regular" w:hAnsi="MinionPro-Regular"/>
          <w:b/>
          <w:sz w:val="24"/>
          <w:szCs w:val="24"/>
          <w:u w:val="single"/>
          <w:lang w:val="es-ES"/>
        </w:rPr>
        <w:t xml:space="preserve">Caso </w:t>
      </w:r>
      <w:r w:rsidR="009612F8">
        <w:rPr>
          <w:rFonts w:ascii="MinionPro-Regular" w:hAnsi="MinionPro-Regular"/>
          <w:b/>
          <w:sz w:val="24"/>
          <w:szCs w:val="24"/>
          <w:u w:val="single"/>
          <w:lang w:val="es-ES"/>
        </w:rPr>
        <w:t>4.</w:t>
      </w:r>
    </w:p>
    <w:p w:rsidR="005E52BE" w:rsidRDefault="005E52BE" w:rsidP="00CE616C">
      <w:pPr>
        <w:autoSpaceDE w:val="0"/>
        <w:autoSpaceDN w:val="0"/>
        <w:adjustRightInd w:val="0"/>
        <w:jc w:val="both"/>
        <w:rPr>
          <w:rFonts w:ascii="MinionPro-Regular" w:hAnsi="MinionPro-Regular"/>
          <w:b/>
          <w:sz w:val="24"/>
          <w:szCs w:val="24"/>
          <w:u w:val="single"/>
          <w:lang w:val="es-ES"/>
        </w:rPr>
      </w:pPr>
    </w:p>
    <w:p w:rsidR="00FD20DA" w:rsidRDefault="00FD20DA" w:rsidP="00CE616C">
      <w:pPr>
        <w:autoSpaceDE w:val="0"/>
        <w:autoSpaceDN w:val="0"/>
        <w:adjustRightInd w:val="0"/>
        <w:jc w:val="both"/>
        <w:rPr>
          <w:rFonts w:ascii="MinionPro-Regular" w:hAnsi="MinionPro-Regular"/>
          <w:b/>
          <w:sz w:val="24"/>
          <w:szCs w:val="24"/>
          <w:u w:val="single"/>
          <w:lang w:val="es-ES"/>
        </w:rPr>
      </w:pPr>
      <w:r>
        <w:rPr>
          <w:rFonts w:ascii="MinionPro-Regular" w:hAnsi="MinionPro-Regular"/>
          <w:b/>
          <w:sz w:val="24"/>
          <w:szCs w:val="24"/>
          <w:u w:val="single"/>
          <w:lang w:val="es-ES"/>
        </w:rPr>
        <w:t>PAPEL: observador/a</w:t>
      </w:r>
    </w:p>
    <w:p w:rsidR="00FD20DA" w:rsidRDefault="00FD20DA" w:rsidP="00CE616C">
      <w:pPr>
        <w:autoSpaceDE w:val="0"/>
        <w:autoSpaceDN w:val="0"/>
        <w:adjustRightInd w:val="0"/>
        <w:jc w:val="both"/>
        <w:rPr>
          <w:rFonts w:ascii="MinionPro-Regular" w:hAnsi="MinionPro-Regular"/>
          <w:b/>
          <w:sz w:val="24"/>
          <w:szCs w:val="24"/>
          <w:u w:val="single"/>
          <w:lang w:val="es-ES"/>
        </w:rPr>
      </w:pPr>
    </w:p>
    <w:p w:rsidR="00C61FA4" w:rsidRPr="006D7DDE" w:rsidRDefault="00FD20DA" w:rsidP="006D7DDE">
      <w:pPr>
        <w:autoSpaceDE w:val="0"/>
        <w:autoSpaceDN w:val="0"/>
        <w:adjustRightInd w:val="0"/>
        <w:rPr>
          <w:rFonts w:ascii="MinionPro-Regular" w:hAnsi="MinionPro-Regular"/>
          <w:b/>
          <w:sz w:val="24"/>
          <w:szCs w:val="24"/>
          <w:lang w:val="es-ES"/>
        </w:rPr>
      </w:pPr>
      <w:r w:rsidRPr="006D7DDE">
        <w:rPr>
          <w:rFonts w:ascii="MinionPro-Regular" w:hAnsi="MinionPro-Regular"/>
          <w:b/>
          <w:sz w:val="24"/>
          <w:szCs w:val="24"/>
          <w:lang w:val="es-ES"/>
        </w:rPr>
        <w:t xml:space="preserve">INDICADORES PARA LA IDENTIFICACIÓN </w:t>
      </w:r>
    </w:p>
    <w:p w:rsidR="005E52FC" w:rsidRDefault="005E52FC" w:rsidP="00FD20DA">
      <w:pPr>
        <w:rPr>
          <w:b/>
          <w:u w:val="single"/>
          <w:lang w:val="es-ES"/>
        </w:rPr>
      </w:pPr>
    </w:p>
    <w:p w:rsidR="00FD20DA" w:rsidRPr="006D7DDE" w:rsidRDefault="00FD20DA" w:rsidP="00FD20DA">
      <w:pPr>
        <w:rPr>
          <w:u w:val="single"/>
          <w:lang w:val="es-ES"/>
        </w:rPr>
      </w:pPr>
      <w:r w:rsidRPr="006D7DDE">
        <w:rPr>
          <w:u w:val="single"/>
          <w:lang w:val="es-ES"/>
        </w:rPr>
        <w:t xml:space="preserve">Perfil víctima o posible víctima de trata de personas </w:t>
      </w:r>
    </w:p>
    <w:p w:rsidR="00FD20DA" w:rsidRPr="00FD20DA" w:rsidRDefault="00FD20DA" w:rsidP="00FD20DA">
      <w:pPr>
        <w:rPr>
          <w:b/>
          <w:u w:val="single"/>
          <w:lang w:val="es-ES"/>
        </w:rPr>
      </w:pPr>
    </w:p>
    <w:p w:rsidR="00FD20DA" w:rsidRPr="00FD20DA" w:rsidRDefault="00FD20DA" w:rsidP="006D7DDE">
      <w:pPr>
        <w:spacing w:line="360" w:lineRule="auto"/>
        <w:jc w:val="both"/>
        <w:rPr>
          <w:lang w:val="es-ES"/>
        </w:rPr>
      </w:pPr>
      <w:r w:rsidRPr="00FD20DA">
        <w:rPr>
          <w:lang w:val="es-ES"/>
        </w:rPr>
        <w:t xml:space="preserve">- Recibió oferta de trabajo pero desconoce lugar donde va a trabajar </w:t>
      </w:r>
      <w:r>
        <w:rPr>
          <w:lang w:val="es-ES"/>
        </w:rPr>
        <w:t>y</w:t>
      </w:r>
      <w:r w:rsidRPr="00FD20DA">
        <w:rPr>
          <w:lang w:val="es-ES"/>
        </w:rPr>
        <w:t xml:space="preserve"> a las personas que la contrataron o le hicieron la oferta.</w:t>
      </w:r>
    </w:p>
    <w:p w:rsidR="00FD20DA" w:rsidRPr="00FD20DA" w:rsidRDefault="00FD20DA" w:rsidP="006D7DDE">
      <w:pPr>
        <w:spacing w:line="360" w:lineRule="auto"/>
        <w:jc w:val="both"/>
        <w:rPr>
          <w:lang w:val="es-ES"/>
        </w:rPr>
      </w:pPr>
      <w:r w:rsidRPr="00FD20DA">
        <w:rPr>
          <w:lang w:val="es-ES"/>
        </w:rPr>
        <w:t xml:space="preserve">- La persona que la traslada le quitó sus documentos de identificación y viaje. </w:t>
      </w:r>
    </w:p>
    <w:p w:rsidR="00FD20DA" w:rsidRPr="00FD20DA" w:rsidRDefault="00494CA0" w:rsidP="006D7DDE">
      <w:pPr>
        <w:spacing w:line="360" w:lineRule="auto"/>
        <w:jc w:val="both"/>
        <w:rPr>
          <w:lang w:val="es-ES"/>
        </w:rPr>
      </w:pPr>
      <w:r>
        <w:rPr>
          <w:lang w:val="es-ES"/>
        </w:rPr>
        <w:t>- Se ha visto obligado</w:t>
      </w:r>
      <w:r w:rsidR="00FD20DA" w:rsidRPr="00FD20DA">
        <w:rPr>
          <w:lang w:val="es-ES"/>
        </w:rPr>
        <w:t xml:space="preserve"> a trabajar en una actividad diferente a la que le prometieron o en condiciones diferentes a las prometidas y contra su voluntad. </w:t>
      </w:r>
    </w:p>
    <w:p w:rsidR="00FD20DA" w:rsidRPr="00FD20DA" w:rsidRDefault="00FD20DA" w:rsidP="006D7DDE">
      <w:pPr>
        <w:spacing w:line="360" w:lineRule="auto"/>
        <w:jc w:val="both"/>
        <w:rPr>
          <w:lang w:val="es-ES"/>
        </w:rPr>
      </w:pPr>
      <w:r w:rsidRPr="00FD20DA">
        <w:rPr>
          <w:lang w:val="es-ES"/>
        </w:rPr>
        <w:t xml:space="preserve">- Se le tiene obligado a trabajar para saldar una deuda. </w:t>
      </w:r>
    </w:p>
    <w:p w:rsidR="00FD20DA" w:rsidRPr="00FD20DA" w:rsidRDefault="00FD20DA" w:rsidP="006D7DDE">
      <w:pPr>
        <w:spacing w:line="360" w:lineRule="auto"/>
        <w:jc w:val="both"/>
        <w:rPr>
          <w:lang w:val="es-ES"/>
        </w:rPr>
      </w:pPr>
      <w:r w:rsidRPr="00FD20DA">
        <w:rPr>
          <w:lang w:val="es-ES"/>
        </w:rPr>
        <w:t>- Ha estado sometid</w:t>
      </w:r>
      <w:r w:rsidR="00494CA0">
        <w:rPr>
          <w:lang w:val="es-ES"/>
        </w:rPr>
        <w:t>o</w:t>
      </w:r>
      <w:r w:rsidRPr="00FD20DA">
        <w:rPr>
          <w:lang w:val="es-ES"/>
        </w:rPr>
        <w:t xml:space="preserve"> a situación de explotación. </w:t>
      </w:r>
    </w:p>
    <w:p w:rsidR="00FD20DA" w:rsidRDefault="00FD20DA" w:rsidP="006D7DDE">
      <w:pPr>
        <w:spacing w:line="360" w:lineRule="auto"/>
        <w:jc w:val="both"/>
        <w:rPr>
          <w:lang w:val="es-ES"/>
        </w:rPr>
      </w:pPr>
      <w:r w:rsidRPr="00FD20DA">
        <w:rPr>
          <w:lang w:val="es-ES"/>
        </w:rPr>
        <w:t>- Hubo aprovechamiento de una situación de vulnerabilidad por parte de un tercero (falta de oportunidades o desempleo).</w:t>
      </w:r>
    </w:p>
    <w:p w:rsidR="005E52FC" w:rsidRPr="005C44BA" w:rsidRDefault="005E52FC" w:rsidP="006D7DDE">
      <w:pPr>
        <w:spacing w:line="360" w:lineRule="auto"/>
        <w:jc w:val="both"/>
        <w:rPr>
          <w:lang w:val="es-ES"/>
        </w:rPr>
      </w:pPr>
    </w:p>
    <w:p w:rsidR="005E52FC" w:rsidRPr="005C44BA" w:rsidRDefault="005E52FC" w:rsidP="006D7DDE">
      <w:pPr>
        <w:spacing w:line="360" w:lineRule="auto"/>
        <w:jc w:val="both"/>
        <w:rPr>
          <w:lang w:val="es-ES"/>
        </w:rPr>
      </w:pPr>
      <w:r w:rsidRPr="005C44BA">
        <w:rPr>
          <w:u w:val="single"/>
          <w:lang w:val="es-ES"/>
        </w:rPr>
        <w:t>Perfil persona migrante en situación de riesgo</w:t>
      </w:r>
      <w:r w:rsidRPr="005C44BA">
        <w:rPr>
          <w:lang w:val="es-ES"/>
        </w:rPr>
        <w:t xml:space="preserve"> </w:t>
      </w:r>
    </w:p>
    <w:p w:rsidR="005E52FC" w:rsidRPr="005E52FC" w:rsidRDefault="005E52FC" w:rsidP="006D7DDE">
      <w:pPr>
        <w:spacing w:line="360" w:lineRule="auto"/>
        <w:jc w:val="both"/>
        <w:rPr>
          <w:lang w:val="es-ES"/>
        </w:rPr>
      </w:pPr>
      <w:r w:rsidRPr="005E52FC">
        <w:rPr>
          <w:lang w:val="es-ES"/>
        </w:rPr>
        <w:t xml:space="preserve">- Su tránsito migratorio ha sido largo y de riesgo para su integridad física y emocional. </w:t>
      </w:r>
    </w:p>
    <w:p w:rsidR="005E52FC" w:rsidRPr="005E52FC" w:rsidRDefault="005E52FC" w:rsidP="006D7DDE">
      <w:pPr>
        <w:spacing w:line="360" w:lineRule="auto"/>
        <w:jc w:val="both"/>
        <w:rPr>
          <w:lang w:val="es-ES"/>
        </w:rPr>
      </w:pPr>
      <w:r w:rsidRPr="00494CA0">
        <w:rPr>
          <w:lang w:val="es-ES"/>
        </w:rPr>
        <w:t>- Ha sufrido asaltos, robos, maltratos, secuestros, extorsiones, entre otros.</w:t>
      </w:r>
      <w:r w:rsidRPr="005E52FC">
        <w:rPr>
          <w:lang w:val="es-ES"/>
        </w:rPr>
        <w:t xml:space="preserve"> </w:t>
      </w:r>
    </w:p>
    <w:p w:rsidR="00C2642C" w:rsidRPr="00C2642C" w:rsidRDefault="005E52FC" w:rsidP="00494CA0">
      <w:pPr>
        <w:spacing w:line="360" w:lineRule="auto"/>
        <w:jc w:val="both"/>
        <w:rPr>
          <w:lang w:val="es-ES"/>
        </w:rPr>
      </w:pPr>
      <w:r w:rsidRPr="005E52FC">
        <w:rPr>
          <w:lang w:val="es-ES"/>
        </w:rPr>
        <w:t>- Ha estado a expensas de una red de tráfico ilícito de migrantes.</w:t>
      </w:r>
      <w:r w:rsidR="00C2642C" w:rsidRPr="00C2642C">
        <w:rPr>
          <w:lang w:val="es-ES"/>
        </w:rPr>
        <w:t xml:space="preserve"> </w:t>
      </w:r>
    </w:p>
    <w:p w:rsidR="00C2642C" w:rsidRDefault="00C2642C" w:rsidP="00C2642C">
      <w:pPr>
        <w:spacing w:line="360" w:lineRule="auto"/>
        <w:jc w:val="both"/>
        <w:rPr>
          <w:lang w:val="es-ES"/>
        </w:rPr>
      </w:pPr>
      <w:r w:rsidRPr="00C2642C">
        <w:rPr>
          <w:lang w:val="es-ES"/>
        </w:rPr>
        <w:t xml:space="preserve">- </w:t>
      </w:r>
      <w:r w:rsidR="00494CA0">
        <w:rPr>
          <w:lang w:val="es-ES"/>
        </w:rPr>
        <w:t>Está</w:t>
      </w:r>
      <w:r w:rsidRPr="00C2642C">
        <w:rPr>
          <w:lang w:val="es-ES"/>
        </w:rPr>
        <w:t xml:space="preserve"> en condición de desarraigo, sin posibilidad de comunicarse y sin recursos.</w:t>
      </w:r>
    </w:p>
    <w:p w:rsidR="007444CB" w:rsidRDefault="007444CB" w:rsidP="00C2642C">
      <w:pPr>
        <w:spacing w:line="360" w:lineRule="auto"/>
        <w:jc w:val="both"/>
        <w:rPr>
          <w:lang w:val="es-ES"/>
        </w:rPr>
      </w:pPr>
    </w:p>
    <w:p w:rsidR="007444CB" w:rsidRPr="00D75A82" w:rsidRDefault="007444CB" w:rsidP="007444CB">
      <w:pPr>
        <w:rPr>
          <w:lang w:val="es-ES"/>
        </w:rPr>
      </w:pPr>
    </w:p>
    <w:p w:rsidR="007444CB" w:rsidRPr="007444CB" w:rsidRDefault="007444CB" w:rsidP="007444CB">
      <w:pPr>
        <w:spacing w:line="360" w:lineRule="auto"/>
        <w:jc w:val="both"/>
        <w:rPr>
          <w:u w:val="single"/>
          <w:lang w:val="es-ES"/>
        </w:rPr>
      </w:pPr>
      <w:r w:rsidRPr="007444CB">
        <w:rPr>
          <w:u w:val="single"/>
          <w:lang w:val="es-ES"/>
        </w:rPr>
        <w:t xml:space="preserve">Perfil posible persona refugiada / solicitante de refugio </w:t>
      </w:r>
    </w:p>
    <w:p w:rsidR="007444CB" w:rsidRPr="007444CB" w:rsidRDefault="007444CB" w:rsidP="007444CB">
      <w:pPr>
        <w:spacing w:line="360" w:lineRule="auto"/>
        <w:jc w:val="both"/>
        <w:rPr>
          <w:lang w:val="es-ES"/>
        </w:rPr>
      </w:pPr>
      <w:r w:rsidRPr="007444CB">
        <w:rPr>
          <w:lang w:val="es-ES"/>
        </w:rPr>
        <w:t>- Manifiesta tener temor de regresar a su país o de ser perseguida/o.</w:t>
      </w:r>
    </w:p>
    <w:p w:rsidR="007444CB" w:rsidRPr="007444CB" w:rsidRDefault="007444CB" w:rsidP="00C2642C">
      <w:pPr>
        <w:spacing w:line="360" w:lineRule="auto"/>
        <w:jc w:val="both"/>
        <w:rPr>
          <w:u w:val="single"/>
          <w:lang w:val="es-ES"/>
        </w:rPr>
      </w:pPr>
    </w:p>
    <w:p w:rsidR="005E52FC" w:rsidRDefault="005E52FC" w:rsidP="006D7DDE">
      <w:pPr>
        <w:spacing w:line="360" w:lineRule="auto"/>
        <w:jc w:val="both"/>
        <w:rPr>
          <w:rFonts w:ascii="MinionPro-Regular" w:hAnsi="MinionPro-Regular"/>
          <w:b/>
          <w:sz w:val="24"/>
          <w:szCs w:val="24"/>
          <w:u w:val="single"/>
          <w:lang w:val="es-ES"/>
        </w:rPr>
      </w:pPr>
    </w:p>
    <w:p w:rsidR="00354541" w:rsidRPr="003F2170" w:rsidRDefault="00354541" w:rsidP="006D7DDE">
      <w:pPr>
        <w:autoSpaceDE w:val="0"/>
        <w:autoSpaceDN w:val="0"/>
        <w:adjustRightInd w:val="0"/>
        <w:spacing w:line="360" w:lineRule="auto"/>
        <w:jc w:val="both"/>
        <w:rPr>
          <w:rFonts w:ascii="MinionPro-Regular" w:hAnsi="MinionPro-Regular"/>
          <w:b/>
          <w:sz w:val="24"/>
          <w:szCs w:val="24"/>
          <w:u w:val="single"/>
          <w:lang w:val="es-ES"/>
        </w:rPr>
      </w:pPr>
    </w:p>
    <w:sectPr w:rsidR="00354541" w:rsidRPr="003F217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67" w:rsidRDefault="004E3167" w:rsidP="00E2029C">
      <w:r>
        <w:separator/>
      </w:r>
    </w:p>
  </w:endnote>
  <w:endnote w:type="continuationSeparator" w:id="0">
    <w:p w:rsidR="004E3167" w:rsidRDefault="004E3167" w:rsidP="00E2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67" w:rsidRDefault="004E3167" w:rsidP="00E2029C">
      <w:r>
        <w:separator/>
      </w:r>
    </w:p>
  </w:footnote>
  <w:footnote w:type="continuationSeparator" w:id="0">
    <w:p w:rsidR="004E3167" w:rsidRDefault="004E3167" w:rsidP="00E20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29C" w:rsidRDefault="00715D39" w:rsidP="00E2029C">
    <w:pPr>
      <w:pStyle w:val="Header"/>
      <w:tabs>
        <w:tab w:val="clear" w:pos="4680"/>
        <w:tab w:val="clear" w:pos="9360"/>
        <w:tab w:val="left" w:pos="7833"/>
      </w:tabs>
    </w:pPr>
    <w:r w:rsidRPr="00E2029C">
      <w:rPr>
        <w:noProof/>
      </w:rPr>
      <w:drawing>
        <wp:anchor distT="0" distB="0" distL="114300" distR="114300" simplePos="0" relativeHeight="251656192" behindDoc="0" locked="0" layoutInCell="1" allowOverlap="1" wp14:anchorId="06FD976D" wp14:editId="49A6EA38">
          <wp:simplePos x="0" y="0"/>
          <wp:positionH relativeFrom="column">
            <wp:posOffset>2249805</wp:posOffset>
          </wp:positionH>
          <wp:positionV relativeFrom="paragraph">
            <wp:posOffset>-370205</wp:posOffset>
          </wp:positionV>
          <wp:extent cx="1624330" cy="786130"/>
          <wp:effectExtent l="0" t="0" r="0" b="0"/>
          <wp:wrapNone/>
          <wp:docPr id="6" name="0 Imagen" descr="logo CRM transparen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descr="logo CRM transparente.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4330" cy="78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0288" behindDoc="0" locked="0" layoutInCell="1" allowOverlap="1" wp14:anchorId="5FF212C5" wp14:editId="64C709EC">
          <wp:simplePos x="0" y="0"/>
          <wp:positionH relativeFrom="column">
            <wp:posOffset>5356860</wp:posOffset>
          </wp:positionH>
          <wp:positionV relativeFrom="paragraph">
            <wp:posOffset>-345440</wp:posOffset>
          </wp:positionV>
          <wp:extent cx="1134745" cy="730250"/>
          <wp:effectExtent l="0" t="0" r="825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745" cy="730250"/>
                  </a:xfrm>
                  <a:prstGeom prst="rect">
                    <a:avLst/>
                  </a:prstGeom>
                  <a:noFill/>
                </pic:spPr>
              </pic:pic>
            </a:graphicData>
          </a:graphic>
          <wp14:sizeRelH relativeFrom="page">
            <wp14:pctWidth>0</wp14:pctWidth>
          </wp14:sizeRelH>
          <wp14:sizeRelV relativeFrom="page">
            <wp14:pctHeight>0</wp14:pctHeight>
          </wp14:sizeRelV>
        </wp:anchor>
      </w:drawing>
    </w:r>
    <w:r w:rsidR="00E2029C" w:rsidRPr="00E2029C">
      <w:rPr>
        <w:noProof/>
      </w:rPr>
      <w:drawing>
        <wp:anchor distT="0" distB="0" distL="114300" distR="114300" simplePos="0" relativeHeight="251658240" behindDoc="0" locked="0" layoutInCell="1" allowOverlap="1" wp14:anchorId="4A451AEE" wp14:editId="5826ED28">
          <wp:simplePos x="0" y="0"/>
          <wp:positionH relativeFrom="column">
            <wp:posOffset>-631825</wp:posOffset>
          </wp:positionH>
          <wp:positionV relativeFrom="paragraph">
            <wp:posOffset>-355600</wp:posOffset>
          </wp:positionV>
          <wp:extent cx="2002155" cy="749300"/>
          <wp:effectExtent l="0" t="0" r="0" b="0"/>
          <wp:wrapTopAndBottom/>
          <wp:docPr id="1" name="Picture 1" descr="O:\Archivo Electrónico\Secretaría Técnica\ST - Formatos\logo O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rchivo Electrónico\Secretaría Técnica\ST - Formatos\logo OIM.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02155" cy="74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029C">
      <w:tab/>
    </w:r>
  </w:p>
  <w:p w:rsidR="00E2029C" w:rsidRDefault="00E2029C" w:rsidP="00E2029C">
    <w:pPr>
      <w:pStyle w:val="Header"/>
      <w:tabs>
        <w:tab w:val="clear" w:pos="4680"/>
        <w:tab w:val="clear" w:pos="9360"/>
        <w:tab w:val="left" w:pos="8566"/>
      </w:tabs>
    </w:pPr>
    <w:r>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33"/>
    <w:rsid w:val="0000268F"/>
    <w:rsid w:val="00010C04"/>
    <w:rsid w:val="000538C9"/>
    <w:rsid w:val="00071678"/>
    <w:rsid w:val="0009603C"/>
    <w:rsid w:val="000A4034"/>
    <w:rsid w:val="000D5643"/>
    <w:rsid w:val="000D643E"/>
    <w:rsid w:val="000E24B4"/>
    <w:rsid w:val="001B7897"/>
    <w:rsid w:val="001B7A33"/>
    <w:rsid w:val="001D16EC"/>
    <w:rsid w:val="001F5D3C"/>
    <w:rsid w:val="00354541"/>
    <w:rsid w:val="00375A88"/>
    <w:rsid w:val="003C7EBC"/>
    <w:rsid w:val="003E39F6"/>
    <w:rsid w:val="00494CA0"/>
    <w:rsid w:val="00495AA9"/>
    <w:rsid w:val="004C334A"/>
    <w:rsid w:val="004E3167"/>
    <w:rsid w:val="005212CF"/>
    <w:rsid w:val="00547633"/>
    <w:rsid w:val="00555B3C"/>
    <w:rsid w:val="005C44BA"/>
    <w:rsid w:val="005E52BE"/>
    <w:rsid w:val="005E52FC"/>
    <w:rsid w:val="005F643B"/>
    <w:rsid w:val="006972C8"/>
    <w:rsid w:val="006A2C7E"/>
    <w:rsid w:val="006D7DDE"/>
    <w:rsid w:val="006E66EB"/>
    <w:rsid w:val="006F1B9D"/>
    <w:rsid w:val="00703298"/>
    <w:rsid w:val="00715D39"/>
    <w:rsid w:val="007217ED"/>
    <w:rsid w:val="0072554B"/>
    <w:rsid w:val="007336EE"/>
    <w:rsid w:val="007444CB"/>
    <w:rsid w:val="00765FE0"/>
    <w:rsid w:val="007E434A"/>
    <w:rsid w:val="0088081A"/>
    <w:rsid w:val="00883E27"/>
    <w:rsid w:val="0094203D"/>
    <w:rsid w:val="009612F8"/>
    <w:rsid w:val="009937CD"/>
    <w:rsid w:val="00A40342"/>
    <w:rsid w:val="00A73545"/>
    <w:rsid w:val="00AC1E3D"/>
    <w:rsid w:val="00AD3CFE"/>
    <w:rsid w:val="00AF2740"/>
    <w:rsid w:val="00B7718B"/>
    <w:rsid w:val="00B86261"/>
    <w:rsid w:val="00BE7959"/>
    <w:rsid w:val="00C2642C"/>
    <w:rsid w:val="00C61FA4"/>
    <w:rsid w:val="00C759B3"/>
    <w:rsid w:val="00CB28DC"/>
    <w:rsid w:val="00CB73C1"/>
    <w:rsid w:val="00CE1FC5"/>
    <w:rsid w:val="00CE616C"/>
    <w:rsid w:val="00CF69AF"/>
    <w:rsid w:val="00D75A82"/>
    <w:rsid w:val="00D91624"/>
    <w:rsid w:val="00DF3CB5"/>
    <w:rsid w:val="00E2029C"/>
    <w:rsid w:val="00F44E7A"/>
    <w:rsid w:val="00FB3386"/>
    <w:rsid w:val="00FD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9C"/>
    <w:pPr>
      <w:tabs>
        <w:tab w:val="center" w:pos="4680"/>
        <w:tab w:val="right" w:pos="9360"/>
      </w:tabs>
    </w:pPr>
  </w:style>
  <w:style w:type="character" w:customStyle="1" w:styleId="HeaderChar">
    <w:name w:val="Header Char"/>
    <w:basedOn w:val="DefaultParagraphFont"/>
    <w:link w:val="Header"/>
    <w:uiPriority w:val="99"/>
    <w:rsid w:val="00E2029C"/>
    <w:rPr>
      <w:rFonts w:ascii="Calibri" w:hAnsi="Calibri" w:cs="Times New Roman"/>
    </w:rPr>
  </w:style>
  <w:style w:type="paragraph" w:styleId="Footer">
    <w:name w:val="footer"/>
    <w:basedOn w:val="Normal"/>
    <w:link w:val="FooterChar"/>
    <w:uiPriority w:val="99"/>
    <w:unhideWhenUsed/>
    <w:rsid w:val="00E2029C"/>
    <w:pPr>
      <w:tabs>
        <w:tab w:val="center" w:pos="4680"/>
        <w:tab w:val="right" w:pos="9360"/>
      </w:tabs>
    </w:pPr>
  </w:style>
  <w:style w:type="character" w:customStyle="1" w:styleId="FooterChar">
    <w:name w:val="Footer Char"/>
    <w:basedOn w:val="DefaultParagraphFont"/>
    <w:link w:val="Footer"/>
    <w:uiPriority w:val="99"/>
    <w:rsid w:val="00E2029C"/>
    <w:rPr>
      <w:rFonts w:ascii="Calibri" w:hAnsi="Calibri" w:cs="Times New Roman"/>
    </w:rPr>
  </w:style>
  <w:style w:type="paragraph" w:styleId="BalloonText">
    <w:name w:val="Balloon Text"/>
    <w:basedOn w:val="Normal"/>
    <w:link w:val="BalloonTextChar"/>
    <w:uiPriority w:val="99"/>
    <w:semiHidden/>
    <w:unhideWhenUsed/>
    <w:rsid w:val="00E2029C"/>
    <w:rPr>
      <w:rFonts w:ascii="Tahoma" w:hAnsi="Tahoma" w:cs="Tahoma"/>
      <w:sz w:val="16"/>
      <w:szCs w:val="16"/>
    </w:rPr>
  </w:style>
  <w:style w:type="character" w:customStyle="1" w:styleId="BalloonTextChar">
    <w:name w:val="Balloon Text Char"/>
    <w:basedOn w:val="DefaultParagraphFont"/>
    <w:link w:val="BalloonText"/>
    <w:uiPriority w:val="99"/>
    <w:semiHidden/>
    <w:rsid w:val="00E2029C"/>
    <w:rPr>
      <w:rFonts w:ascii="Tahoma" w:hAnsi="Tahoma" w:cs="Tahoma"/>
      <w:sz w:val="16"/>
      <w:szCs w:val="16"/>
    </w:rPr>
  </w:style>
  <w:style w:type="character" w:styleId="Hyperlink">
    <w:name w:val="Hyperlink"/>
    <w:basedOn w:val="DefaultParagraphFont"/>
    <w:uiPriority w:val="99"/>
    <w:unhideWhenUsed/>
    <w:rsid w:val="00CE61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9C"/>
    <w:pPr>
      <w:tabs>
        <w:tab w:val="center" w:pos="4680"/>
        <w:tab w:val="right" w:pos="9360"/>
      </w:tabs>
    </w:pPr>
  </w:style>
  <w:style w:type="character" w:customStyle="1" w:styleId="HeaderChar">
    <w:name w:val="Header Char"/>
    <w:basedOn w:val="DefaultParagraphFont"/>
    <w:link w:val="Header"/>
    <w:uiPriority w:val="99"/>
    <w:rsid w:val="00E2029C"/>
    <w:rPr>
      <w:rFonts w:ascii="Calibri" w:hAnsi="Calibri" w:cs="Times New Roman"/>
    </w:rPr>
  </w:style>
  <w:style w:type="paragraph" w:styleId="Footer">
    <w:name w:val="footer"/>
    <w:basedOn w:val="Normal"/>
    <w:link w:val="FooterChar"/>
    <w:uiPriority w:val="99"/>
    <w:unhideWhenUsed/>
    <w:rsid w:val="00E2029C"/>
    <w:pPr>
      <w:tabs>
        <w:tab w:val="center" w:pos="4680"/>
        <w:tab w:val="right" w:pos="9360"/>
      </w:tabs>
    </w:pPr>
  </w:style>
  <w:style w:type="character" w:customStyle="1" w:styleId="FooterChar">
    <w:name w:val="Footer Char"/>
    <w:basedOn w:val="DefaultParagraphFont"/>
    <w:link w:val="Footer"/>
    <w:uiPriority w:val="99"/>
    <w:rsid w:val="00E2029C"/>
    <w:rPr>
      <w:rFonts w:ascii="Calibri" w:hAnsi="Calibri" w:cs="Times New Roman"/>
    </w:rPr>
  </w:style>
  <w:style w:type="paragraph" w:styleId="BalloonText">
    <w:name w:val="Balloon Text"/>
    <w:basedOn w:val="Normal"/>
    <w:link w:val="BalloonTextChar"/>
    <w:uiPriority w:val="99"/>
    <w:semiHidden/>
    <w:unhideWhenUsed/>
    <w:rsid w:val="00E2029C"/>
    <w:rPr>
      <w:rFonts w:ascii="Tahoma" w:hAnsi="Tahoma" w:cs="Tahoma"/>
      <w:sz w:val="16"/>
      <w:szCs w:val="16"/>
    </w:rPr>
  </w:style>
  <w:style w:type="character" w:customStyle="1" w:styleId="BalloonTextChar">
    <w:name w:val="Balloon Text Char"/>
    <w:basedOn w:val="DefaultParagraphFont"/>
    <w:link w:val="BalloonText"/>
    <w:uiPriority w:val="99"/>
    <w:semiHidden/>
    <w:rsid w:val="00E2029C"/>
    <w:rPr>
      <w:rFonts w:ascii="Tahoma" w:hAnsi="Tahoma" w:cs="Tahoma"/>
      <w:sz w:val="16"/>
      <w:szCs w:val="16"/>
    </w:rPr>
  </w:style>
  <w:style w:type="character" w:styleId="Hyperlink">
    <w:name w:val="Hyperlink"/>
    <w:basedOn w:val="DefaultParagraphFont"/>
    <w:uiPriority w:val="99"/>
    <w:unhideWhenUsed/>
    <w:rsid w:val="00CE61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B73C-64D3-4FA1-8042-94D8B498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SAGUTO Guiada</dc:creator>
  <cp:lastModifiedBy>SAGUTO Guiada</cp:lastModifiedBy>
  <cp:revision>4</cp:revision>
  <dcterms:created xsi:type="dcterms:W3CDTF">2015-05-13T04:28:00Z</dcterms:created>
  <dcterms:modified xsi:type="dcterms:W3CDTF">2015-05-13T05:40:00Z</dcterms:modified>
</cp:coreProperties>
</file>