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A15E" w14:textId="77777777" w:rsidR="002073D4" w:rsidRPr="00365F5A" w:rsidRDefault="00365F5A" w:rsidP="00390CED">
      <w:pPr>
        <w:jc w:val="center"/>
        <w:rPr>
          <w:rFonts w:ascii="Eras Medium ITC" w:hAnsi="Eras Medium ITC" w:cs="Arial"/>
          <w:b/>
          <w:szCs w:val="22"/>
          <w:lang w:val="en-GB"/>
        </w:rPr>
      </w:pPr>
      <w:r w:rsidRPr="00365F5A">
        <w:rPr>
          <w:rFonts w:ascii="Eras Medium ITC" w:hAnsi="Eras Medium ITC" w:cs="Arial"/>
          <w:b/>
          <w:szCs w:val="22"/>
          <w:lang w:val="en-GB"/>
        </w:rPr>
        <w:t>MEETING OF THE REGIONAL CONSULTATION GROUP ON MIGRATION</w:t>
      </w:r>
      <w:r w:rsidR="0014162C">
        <w:rPr>
          <w:rFonts w:ascii="Eras Medium ITC" w:hAnsi="Eras Medium ITC" w:cs="Arial"/>
          <w:b/>
          <w:szCs w:val="22"/>
          <w:lang w:val="en-GB"/>
        </w:rPr>
        <w:t xml:space="preserve"> </w:t>
      </w:r>
      <w:r w:rsidRPr="00365F5A">
        <w:rPr>
          <w:rFonts w:ascii="Eras Medium ITC" w:hAnsi="Eras Medium ITC" w:cs="Arial"/>
          <w:b/>
          <w:szCs w:val="22"/>
          <w:lang w:val="en-GB"/>
        </w:rPr>
        <w:t>(RCGM) OF THE REGIONAL CONFERENCE ON MIGRATION (RC</w:t>
      </w:r>
      <w:r w:rsidR="002073D4" w:rsidRPr="00365F5A">
        <w:rPr>
          <w:rFonts w:ascii="Eras Medium ITC" w:hAnsi="Eras Medium ITC" w:cs="Arial"/>
          <w:b/>
          <w:szCs w:val="22"/>
          <w:lang w:val="en-GB"/>
        </w:rPr>
        <w:t>M)</w:t>
      </w:r>
    </w:p>
    <w:p w14:paraId="5DC27A9F" w14:textId="77777777" w:rsidR="00932144" w:rsidRPr="00365F5A" w:rsidRDefault="00932144" w:rsidP="00390CED">
      <w:pPr>
        <w:jc w:val="center"/>
        <w:rPr>
          <w:rFonts w:ascii="Eras Medium ITC" w:hAnsi="Eras Medium ITC" w:cs="Arial"/>
          <w:b/>
          <w:sz w:val="22"/>
          <w:szCs w:val="22"/>
          <w:lang w:val="en-GB"/>
        </w:rPr>
      </w:pPr>
    </w:p>
    <w:p w14:paraId="08E7200C" w14:textId="77777777" w:rsidR="00932144" w:rsidRPr="00365F5A" w:rsidRDefault="0014162C" w:rsidP="00390CED">
      <w:pPr>
        <w:jc w:val="center"/>
        <w:rPr>
          <w:rFonts w:ascii="Eras Medium ITC" w:hAnsi="Eras Medium ITC" w:cs="Arial"/>
          <w:b/>
          <w:sz w:val="22"/>
          <w:szCs w:val="22"/>
          <w:lang w:val="en-GB"/>
        </w:rPr>
      </w:pPr>
      <w:r>
        <w:rPr>
          <w:rFonts w:ascii="Eras Medium ITC" w:hAnsi="Eras Medium ITC" w:cs="Arial"/>
          <w:b/>
          <w:sz w:val="22"/>
          <w:szCs w:val="22"/>
          <w:lang w:val="en-GB"/>
        </w:rPr>
        <w:t>Panama City, Panama</w:t>
      </w:r>
    </w:p>
    <w:p w14:paraId="25C5309F" w14:textId="77777777" w:rsidR="002073D4" w:rsidRPr="00365F5A" w:rsidRDefault="00365F5A" w:rsidP="00390CED">
      <w:pPr>
        <w:jc w:val="center"/>
        <w:rPr>
          <w:rFonts w:ascii="Eras Medium ITC" w:hAnsi="Eras Medium ITC" w:cs="Arial"/>
          <w:b/>
          <w:sz w:val="22"/>
          <w:szCs w:val="22"/>
          <w:lang w:val="en-GB"/>
        </w:rPr>
      </w:pPr>
      <w:r w:rsidRPr="00365F5A">
        <w:rPr>
          <w:rFonts w:ascii="Eras Medium ITC" w:hAnsi="Eras Medium ITC" w:cs="Arial"/>
          <w:b/>
          <w:sz w:val="22"/>
          <w:szCs w:val="22"/>
          <w:lang w:val="en-GB"/>
        </w:rPr>
        <w:t>19-</w:t>
      </w:r>
      <w:r w:rsidR="003062B2" w:rsidRPr="00365F5A">
        <w:rPr>
          <w:rFonts w:ascii="Eras Medium ITC" w:hAnsi="Eras Medium ITC" w:cs="Arial"/>
          <w:b/>
          <w:sz w:val="22"/>
          <w:szCs w:val="22"/>
          <w:lang w:val="en-GB"/>
        </w:rPr>
        <w:t>20</w:t>
      </w:r>
      <w:r w:rsidRPr="00365F5A">
        <w:rPr>
          <w:rFonts w:ascii="Eras Medium ITC" w:hAnsi="Eras Medium ITC" w:cs="Arial"/>
          <w:b/>
          <w:sz w:val="22"/>
          <w:szCs w:val="22"/>
          <w:lang w:val="en-GB"/>
        </w:rPr>
        <w:t xml:space="preserve"> </w:t>
      </w:r>
      <w:r w:rsidR="005537B7">
        <w:rPr>
          <w:rFonts w:ascii="Eras Medium ITC" w:hAnsi="Eras Medium ITC" w:cs="Arial"/>
          <w:b/>
          <w:sz w:val="22"/>
          <w:szCs w:val="22"/>
          <w:lang w:val="en-GB"/>
        </w:rPr>
        <w:t>J</w:t>
      </w:r>
      <w:r w:rsidRPr="00365F5A">
        <w:rPr>
          <w:rFonts w:ascii="Eras Medium ITC" w:hAnsi="Eras Medium ITC" w:cs="Arial"/>
          <w:b/>
          <w:sz w:val="22"/>
          <w:szCs w:val="22"/>
          <w:lang w:val="en-GB"/>
        </w:rPr>
        <w:t>uly</w:t>
      </w:r>
      <w:r w:rsidR="00061EC3" w:rsidRPr="00365F5A">
        <w:rPr>
          <w:rFonts w:ascii="Eras Medium ITC" w:hAnsi="Eras Medium ITC" w:cs="Arial"/>
          <w:b/>
          <w:sz w:val="22"/>
          <w:szCs w:val="22"/>
          <w:lang w:val="en-GB"/>
        </w:rPr>
        <w:t xml:space="preserve"> 201</w:t>
      </w:r>
      <w:r w:rsidR="003062B2" w:rsidRPr="00365F5A">
        <w:rPr>
          <w:rFonts w:ascii="Eras Medium ITC" w:hAnsi="Eras Medium ITC" w:cs="Arial"/>
          <w:b/>
          <w:sz w:val="22"/>
          <w:szCs w:val="22"/>
          <w:lang w:val="en-GB"/>
        </w:rPr>
        <w:t>8</w:t>
      </w:r>
    </w:p>
    <w:p w14:paraId="18E70973" w14:textId="77777777" w:rsidR="00061EC3" w:rsidRPr="00365F5A" w:rsidRDefault="00061EC3" w:rsidP="00390CED">
      <w:pPr>
        <w:jc w:val="center"/>
        <w:rPr>
          <w:rFonts w:ascii="Arial" w:hAnsi="Arial" w:cs="Arial"/>
          <w:b/>
          <w:sz w:val="22"/>
          <w:szCs w:val="22"/>
          <w:lang w:val="en-GB"/>
        </w:rPr>
      </w:pPr>
    </w:p>
    <w:p w14:paraId="72623167" w14:textId="77777777" w:rsidR="002073D4" w:rsidRPr="00365F5A" w:rsidRDefault="00365F5A" w:rsidP="00390CED">
      <w:pPr>
        <w:jc w:val="both"/>
        <w:rPr>
          <w:rFonts w:ascii="Verdana" w:hAnsi="Verdana" w:cs="Arial"/>
          <w:sz w:val="22"/>
          <w:szCs w:val="22"/>
          <w:lang w:val="en-GB"/>
        </w:rPr>
      </w:pPr>
      <w:r w:rsidRPr="00365F5A">
        <w:rPr>
          <w:rFonts w:ascii="Verdana" w:hAnsi="Verdana" w:cs="Arial"/>
          <w:sz w:val="22"/>
          <w:szCs w:val="22"/>
          <w:lang w:val="en-GB"/>
        </w:rPr>
        <w:t>The Regio</w:t>
      </w:r>
      <w:r>
        <w:rPr>
          <w:rFonts w:ascii="Verdana" w:hAnsi="Verdana" w:cs="Arial"/>
          <w:sz w:val="22"/>
          <w:szCs w:val="22"/>
          <w:lang w:val="en-GB"/>
        </w:rPr>
        <w:t>n</w:t>
      </w:r>
      <w:r w:rsidRPr="00365F5A">
        <w:rPr>
          <w:rFonts w:ascii="Verdana" w:hAnsi="Verdana" w:cs="Arial"/>
          <w:sz w:val="22"/>
          <w:szCs w:val="22"/>
          <w:lang w:val="en-GB"/>
        </w:rPr>
        <w:t>al Consultation Group</w:t>
      </w:r>
      <w:r>
        <w:rPr>
          <w:rFonts w:ascii="Verdana" w:hAnsi="Verdana" w:cs="Arial"/>
          <w:sz w:val="22"/>
          <w:szCs w:val="22"/>
          <w:lang w:val="en-GB"/>
        </w:rPr>
        <w:t xml:space="preserve"> </w:t>
      </w:r>
      <w:r w:rsidRPr="00365F5A">
        <w:rPr>
          <w:rFonts w:ascii="Verdana" w:hAnsi="Verdana" w:cs="Arial"/>
          <w:sz w:val="22"/>
          <w:szCs w:val="22"/>
          <w:lang w:val="en-GB"/>
        </w:rPr>
        <w:t>on Migration</w:t>
      </w:r>
      <w:r>
        <w:rPr>
          <w:rFonts w:ascii="Verdana" w:hAnsi="Verdana" w:cs="Arial"/>
          <w:sz w:val="22"/>
          <w:szCs w:val="22"/>
          <w:lang w:val="en-GB"/>
        </w:rPr>
        <w:t xml:space="preserve"> (</w:t>
      </w:r>
      <w:r w:rsidR="002073D4" w:rsidRPr="00365F5A">
        <w:rPr>
          <w:rFonts w:ascii="Verdana" w:hAnsi="Verdana" w:cs="Arial"/>
          <w:sz w:val="22"/>
          <w:szCs w:val="22"/>
          <w:lang w:val="en-GB"/>
        </w:rPr>
        <w:t>RC</w:t>
      </w:r>
      <w:r>
        <w:rPr>
          <w:rFonts w:ascii="Verdana" w:hAnsi="Verdana" w:cs="Arial"/>
          <w:sz w:val="22"/>
          <w:szCs w:val="22"/>
          <w:lang w:val="en-GB"/>
        </w:rPr>
        <w:t>GM) held a meeting on 19-20 J</w:t>
      </w:r>
      <w:r w:rsidR="00191FF0">
        <w:rPr>
          <w:rFonts w:ascii="Verdana" w:hAnsi="Verdana" w:cs="Arial"/>
          <w:sz w:val="22"/>
          <w:szCs w:val="22"/>
          <w:lang w:val="en-GB"/>
        </w:rPr>
        <w:t>uly 2018 in Panama City, Panama</w:t>
      </w:r>
      <w:r>
        <w:rPr>
          <w:rFonts w:ascii="Verdana" w:hAnsi="Verdana" w:cs="Arial"/>
          <w:sz w:val="22"/>
          <w:szCs w:val="22"/>
          <w:lang w:val="en-GB"/>
        </w:rPr>
        <w:t xml:space="preserve"> with participation of representatives from Canada, Costa Rica, Dominican Republic, El Salvador, Guatemala, Honduras, Mexico, Nicaragua, Panama and </w:t>
      </w:r>
      <w:r w:rsidR="00191FF0">
        <w:rPr>
          <w:rFonts w:ascii="Verdana" w:hAnsi="Verdana" w:cs="Arial"/>
          <w:sz w:val="22"/>
          <w:szCs w:val="22"/>
          <w:lang w:val="en-GB"/>
        </w:rPr>
        <w:t xml:space="preserve">the </w:t>
      </w:r>
      <w:r>
        <w:rPr>
          <w:rFonts w:ascii="Verdana" w:hAnsi="Verdana" w:cs="Arial"/>
          <w:sz w:val="22"/>
          <w:szCs w:val="22"/>
          <w:lang w:val="en-GB"/>
        </w:rPr>
        <w:t>United States and formulated the following</w:t>
      </w:r>
      <w:r w:rsidR="005B2FAC" w:rsidRPr="00365F5A">
        <w:rPr>
          <w:rFonts w:ascii="Verdana" w:hAnsi="Verdana" w:cs="Arial"/>
          <w:sz w:val="22"/>
          <w:szCs w:val="22"/>
          <w:lang w:val="en-GB"/>
        </w:rPr>
        <w:t>:</w:t>
      </w:r>
    </w:p>
    <w:p w14:paraId="3C0E3833" w14:textId="77777777" w:rsidR="002073D4" w:rsidRPr="00365F5A" w:rsidRDefault="002073D4" w:rsidP="00390CED">
      <w:pPr>
        <w:jc w:val="both"/>
        <w:rPr>
          <w:rFonts w:ascii="Verdana" w:hAnsi="Verdana" w:cs="Arial"/>
          <w:b/>
          <w:sz w:val="22"/>
          <w:szCs w:val="22"/>
          <w:lang w:val="en-GB"/>
        </w:rPr>
      </w:pPr>
    </w:p>
    <w:p w14:paraId="088ED911" w14:textId="77777777" w:rsidR="002073D4" w:rsidRPr="00365F5A" w:rsidRDefault="00365F5A" w:rsidP="00390CED">
      <w:pPr>
        <w:pStyle w:val="Heading1"/>
        <w:rPr>
          <w:rFonts w:ascii="Verdana" w:hAnsi="Verdana"/>
          <w:sz w:val="22"/>
          <w:szCs w:val="22"/>
          <w:lang w:val="en-GB"/>
        </w:rPr>
      </w:pPr>
      <w:r>
        <w:rPr>
          <w:rFonts w:ascii="Verdana" w:hAnsi="Verdana"/>
          <w:sz w:val="22"/>
          <w:szCs w:val="22"/>
          <w:lang w:val="en-GB"/>
        </w:rPr>
        <w:t>CONCLUSION</w:t>
      </w:r>
      <w:r w:rsidR="002073D4" w:rsidRPr="00365F5A">
        <w:rPr>
          <w:rFonts w:ascii="Verdana" w:hAnsi="Verdana"/>
          <w:sz w:val="22"/>
          <w:szCs w:val="22"/>
          <w:lang w:val="en-GB"/>
        </w:rPr>
        <w:t>S</w:t>
      </w:r>
    </w:p>
    <w:p w14:paraId="6B2A212A" w14:textId="77777777" w:rsidR="00144DE6" w:rsidRPr="00365F5A" w:rsidRDefault="00144DE6" w:rsidP="00390CED">
      <w:pPr>
        <w:ind w:left="360"/>
        <w:jc w:val="both"/>
        <w:rPr>
          <w:rFonts w:ascii="Verdana" w:hAnsi="Verdana" w:cs="Arial"/>
          <w:sz w:val="22"/>
          <w:szCs w:val="22"/>
          <w:lang w:val="en-GB"/>
        </w:rPr>
      </w:pPr>
    </w:p>
    <w:p w14:paraId="4A4726BE" w14:textId="77777777" w:rsidR="007016B5" w:rsidRPr="00365F5A" w:rsidRDefault="007016B5" w:rsidP="007016B5">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To thank Mexico for the report about the status of the Global Compact for Safe, Orderly and Regular Migration.</w:t>
      </w:r>
    </w:p>
    <w:p w14:paraId="26A622D0" w14:textId="77777777" w:rsidR="007016B5" w:rsidRDefault="007016B5" w:rsidP="007016B5">
      <w:pPr>
        <w:pStyle w:val="ListParagraph"/>
        <w:numPr>
          <w:ilvl w:val="1"/>
          <w:numId w:val="9"/>
        </w:numPr>
        <w:jc w:val="both"/>
        <w:rPr>
          <w:rFonts w:ascii="Verdana" w:hAnsi="Verdana" w:cs="Arial"/>
          <w:sz w:val="22"/>
          <w:szCs w:val="22"/>
          <w:lang w:val="en-GB"/>
        </w:rPr>
      </w:pPr>
      <w:r>
        <w:rPr>
          <w:rFonts w:ascii="Verdana" w:hAnsi="Verdana" w:cs="Arial"/>
          <w:sz w:val="22"/>
          <w:szCs w:val="22"/>
          <w:lang w:val="en-GB"/>
        </w:rPr>
        <w:t>To incorporate among the strategic roles of the RCM to follow up on and monitor the Global Compact, in its role as a regional consultative process on migration</w:t>
      </w:r>
      <w:r w:rsidRPr="00365F5A">
        <w:rPr>
          <w:rFonts w:ascii="Verdana" w:hAnsi="Verdana" w:cs="Arial"/>
          <w:sz w:val="22"/>
          <w:szCs w:val="22"/>
          <w:lang w:val="en-GB"/>
        </w:rPr>
        <w:t>.</w:t>
      </w:r>
    </w:p>
    <w:p w14:paraId="4E924C98" w14:textId="77777777" w:rsidR="007016B5" w:rsidRPr="00365F5A" w:rsidRDefault="007016B5" w:rsidP="007016B5">
      <w:pPr>
        <w:pStyle w:val="ListParagraph"/>
        <w:ind w:left="1080"/>
        <w:jc w:val="both"/>
        <w:rPr>
          <w:rFonts w:ascii="Verdana" w:hAnsi="Verdana" w:cs="Arial"/>
          <w:sz w:val="22"/>
          <w:szCs w:val="22"/>
          <w:lang w:val="en-GB"/>
        </w:rPr>
      </w:pPr>
    </w:p>
    <w:p w14:paraId="5D91448D" w14:textId="77777777" w:rsidR="00365F5A" w:rsidRPr="00226FE9" w:rsidRDefault="00365F5A" w:rsidP="00226FE9">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 xml:space="preserve">To accept and thank the RCM Technical Secretariat (TS) for the financial and activity report. In addition, to urge the RCM Member Countries that have not already done this to </w:t>
      </w:r>
      <w:r w:rsidR="00015E0D">
        <w:rPr>
          <w:rFonts w:ascii="Verdana" w:hAnsi="Verdana" w:cs="Arial"/>
          <w:sz w:val="22"/>
          <w:szCs w:val="22"/>
          <w:lang w:val="en-GB"/>
        </w:rPr>
        <w:t>pay</w:t>
      </w:r>
      <w:r>
        <w:rPr>
          <w:rFonts w:ascii="Verdana" w:hAnsi="Verdana" w:cs="Arial"/>
          <w:sz w:val="22"/>
          <w:szCs w:val="22"/>
          <w:lang w:val="en-GB"/>
        </w:rPr>
        <w:t xml:space="preserve"> their pending contributions</w:t>
      </w:r>
      <w:r w:rsidR="00140036" w:rsidRPr="00365F5A">
        <w:rPr>
          <w:rFonts w:ascii="Verdana" w:hAnsi="Verdana" w:cs="Arial"/>
          <w:sz w:val="22"/>
          <w:szCs w:val="22"/>
          <w:lang w:val="en-GB"/>
        </w:rPr>
        <w:t>.</w:t>
      </w:r>
    </w:p>
    <w:p w14:paraId="28FFAD31" w14:textId="77777777" w:rsidR="003062B2" w:rsidRPr="00365F5A" w:rsidRDefault="00365F5A" w:rsidP="003062B2">
      <w:pPr>
        <w:pStyle w:val="ListParagraph"/>
        <w:numPr>
          <w:ilvl w:val="1"/>
          <w:numId w:val="9"/>
        </w:numPr>
        <w:jc w:val="both"/>
        <w:rPr>
          <w:rFonts w:ascii="Verdana" w:hAnsi="Verdana" w:cs="Arial"/>
          <w:sz w:val="22"/>
          <w:szCs w:val="22"/>
          <w:lang w:val="en-GB"/>
        </w:rPr>
      </w:pPr>
      <w:r>
        <w:rPr>
          <w:rFonts w:ascii="Verdana" w:hAnsi="Verdana" w:cs="Arial"/>
          <w:sz w:val="22"/>
          <w:szCs w:val="22"/>
          <w:lang w:val="en-GB"/>
        </w:rPr>
        <w:t>To thank the TS</w:t>
      </w:r>
      <w:r w:rsidR="007016B5">
        <w:rPr>
          <w:rFonts w:ascii="Verdana" w:hAnsi="Verdana" w:cs="Arial"/>
          <w:sz w:val="22"/>
          <w:szCs w:val="22"/>
          <w:lang w:val="en-GB"/>
        </w:rPr>
        <w:t xml:space="preserve">, host countries and observer organizations </w:t>
      </w:r>
      <w:r>
        <w:rPr>
          <w:rFonts w:ascii="Verdana" w:hAnsi="Verdana" w:cs="Arial"/>
          <w:sz w:val="22"/>
          <w:szCs w:val="22"/>
          <w:lang w:val="en-GB"/>
        </w:rPr>
        <w:t>for the reports on the activities carried out during the first six months of the year.</w:t>
      </w:r>
    </w:p>
    <w:p w14:paraId="73A3EDB7" w14:textId="77777777" w:rsidR="000A419E" w:rsidRPr="00365F5A" w:rsidRDefault="000A419E" w:rsidP="000A419E">
      <w:pPr>
        <w:jc w:val="both"/>
        <w:rPr>
          <w:rFonts w:ascii="Verdana" w:hAnsi="Verdana" w:cs="Arial"/>
          <w:sz w:val="22"/>
          <w:szCs w:val="22"/>
          <w:lang w:val="en-GB"/>
        </w:rPr>
      </w:pPr>
    </w:p>
    <w:p w14:paraId="72E3792B" w14:textId="77777777" w:rsidR="00DD62AE" w:rsidRPr="00365F5A" w:rsidRDefault="00365F5A" w:rsidP="00DD62AE">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 xml:space="preserve">To thank </w:t>
      </w:r>
      <w:r w:rsidR="00E002C7">
        <w:rPr>
          <w:rFonts w:ascii="Verdana" w:hAnsi="Verdana" w:cs="Arial"/>
          <w:sz w:val="22"/>
          <w:szCs w:val="22"/>
          <w:lang w:val="en-GB"/>
        </w:rPr>
        <w:t xml:space="preserve">the </w:t>
      </w:r>
      <w:r>
        <w:rPr>
          <w:rFonts w:ascii="Verdana" w:hAnsi="Verdana" w:cs="Arial"/>
          <w:sz w:val="22"/>
          <w:szCs w:val="22"/>
          <w:lang w:val="en-GB"/>
        </w:rPr>
        <w:t xml:space="preserve">UNHCR for the report on the status </w:t>
      </w:r>
      <w:r w:rsidR="00E002C7">
        <w:rPr>
          <w:rFonts w:ascii="Verdana" w:hAnsi="Verdana" w:cs="Arial"/>
          <w:sz w:val="22"/>
          <w:szCs w:val="22"/>
          <w:lang w:val="en-GB"/>
        </w:rPr>
        <w:t>of the</w:t>
      </w:r>
      <w:r>
        <w:rPr>
          <w:rFonts w:ascii="Verdana" w:hAnsi="Verdana" w:cs="Arial"/>
          <w:sz w:val="22"/>
          <w:szCs w:val="22"/>
          <w:lang w:val="en-GB"/>
        </w:rPr>
        <w:t xml:space="preserve"> Global Compact on Refugees and the Comprehensive Regional Protection and Solutions </w:t>
      </w:r>
      <w:r w:rsidR="00E002C7">
        <w:rPr>
          <w:rFonts w:ascii="Verdana" w:hAnsi="Verdana" w:cs="Arial"/>
          <w:sz w:val="22"/>
          <w:szCs w:val="22"/>
          <w:lang w:val="en-GB"/>
        </w:rPr>
        <w:t xml:space="preserve">Framework </w:t>
      </w:r>
      <w:r w:rsidR="00DD62AE" w:rsidRPr="00365F5A">
        <w:rPr>
          <w:rFonts w:ascii="Verdana" w:hAnsi="Verdana" w:cs="Arial"/>
          <w:sz w:val="22"/>
          <w:szCs w:val="22"/>
          <w:lang w:val="en-GB"/>
        </w:rPr>
        <w:t>(</w:t>
      </w:r>
      <w:r w:rsidR="006D088D" w:rsidRPr="006D088D">
        <w:rPr>
          <w:rFonts w:ascii="Verdana" w:hAnsi="Verdana" w:cs="Arial"/>
          <w:sz w:val="22"/>
          <w:szCs w:val="22"/>
          <w:lang w:val="en-GB"/>
        </w:rPr>
        <w:t>CRPSF</w:t>
      </w:r>
      <w:r w:rsidR="00DD62AE" w:rsidRPr="00365F5A">
        <w:rPr>
          <w:rFonts w:ascii="Verdana" w:hAnsi="Verdana" w:cs="Arial"/>
          <w:sz w:val="22"/>
          <w:szCs w:val="22"/>
          <w:lang w:val="en-GB"/>
        </w:rPr>
        <w:t>).</w:t>
      </w:r>
    </w:p>
    <w:p w14:paraId="1BAC51D9" w14:textId="77777777" w:rsidR="00DD62AE" w:rsidRPr="00365F5A" w:rsidRDefault="00DD62AE" w:rsidP="00DD62AE">
      <w:pPr>
        <w:pStyle w:val="ListParagraph"/>
        <w:ind w:left="360"/>
        <w:jc w:val="both"/>
        <w:rPr>
          <w:rFonts w:ascii="Verdana" w:hAnsi="Verdana" w:cs="Arial"/>
          <w:sz w:val="22"/>
          <w:szCs w:val="22"/>
          <w:lang w:val="en-GB"/>
        </w:rPr>
      </w:pPr>
    </w:p>
    <w:p w14:paraId="3CCCA29C" w14:textId="77777777" w:rsidR="00FA54F5" w:rsidRDefault="005537B7" w:rsidP="00FA54F5">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To accept the reports from the Liaison Officer Network for the Protection of Migrant Boys, Girls and Adolescents; the Liaison Officer Network for Consular Protection; and the Liaison Officer Network to Combat Migrant Smuggling and Trafficking</w:t>
      </w:r>
      <w:r w:rsidR="006D088D">
        <w:rPr>
          <w:rFonts w:ascii="Verdana" w:hAnsi="Verdana" w:cs="Arial"/>
          <w:sz w:val="22"/>
          <w:szCs w:val="22"/>
          <w:lang w:val="en-GB"/>
        </w:rPr>
        <w:t xml:space="preserve"> in Persons</w:t>
      </w:r>
      <w:r>
        <w:rPr>
          <w:rFonts w:ascii="Verdana" w:hAnsi="Verdana" w:cs="Arial"/>
          <w:sz w:val="22"/>
          <w:szCs w:val="22"/>
          <w:lang w:val="en-GB"/>
        </w:rPr>
        <w:t xml:space="preserve">, and to </w:t>
      </w:r>
      <w:r w:rsidR="00C86B0B">
        <w:rPr>
          <w:rFonts w:ascii="Verdana" w:hAnsi="Verdana" w:cs="Arial"/>
          <w:sz w:val="22"/>
          <w:szCs w:val="22"/>
          <w:lang w:val="en-GB"/>
        </w:rPr>
        <w:t>request that</w:t>
      </w:r>
      <w:r>
        <w:rPr>
          <w:rFonts w:ascii="Verdana" w:hAnsi="Verdana" w:cs="Arial"/>
          <w:sz w:val="22"/>
          <w:szCs w:val="22"/>
          <w:lang w:val="en-GB"/>
        </w:rPr>
        <w:t xml:space="preserve"> the RCM Member Countries, the observer organizations and the TS follow up on the issues raised in the report</w:t>
      </w:r>
      <w:r w:rsidR="000D36A9">
        <w:rPr>
          <w:rFonts w:ascii="Verdana" w:hAnsi="Verdana" w:cs="Arial"/>
          <w:sz w:val="22"/>
          <w:szCs w:val="22"/>
          <w:lang w:val="en-GB"/>
        </w:rPr>
        <w:t>s</w:t>
      </w:r>
      <w:r>
        <w:rPr>
          <w:rFonts w:ascii="Verdana" w:hAnsi="Verdana" w:cs="Arial"/>
          <w:sz w:val="22"/>
          <w:szCs w:val="22"/>
          <w:lang w:val="en-GB"/>
        </w:rPr>
        <w:t>, as appropriate</w:t>
      </w:r>
      <w:r w:rsidR="00FA54F5" w:rsidRPr="00365F5A">
        <w:rPr>
          <w:rFonts w:ascii="Verdana" w:hAnsi="Verdana" w:cs="Arial"/>
          <w:sz w:val="22"/>
          <w:szCs w:val="22"/>
          <w:lang w:val="en-GB"/>
        </w:rPr>
        <w:t>.</w:t>
      </w:r>
    </w:p>
    <w:p w14:paraId="11871E08" w14:textId="77777777" w:rsidR="007D3141" w:rsidRPr="007D3141" w:rsidRDefault="007D3141" w:rsidP="007D3141">
      <w:pPr>
        <w:pStyle w:val="ListParagraph"/>
        <w:rPr>
          <w:rFonts w:ascii="Verdana" w:hAnsi="Verdana" w:cs="Arial"/>
          <w:sz w:val="22"/>
          <w:szCs w:val="22"/>
          <w:lang w:val="en-GB"/>
        </w:rPr>
      </w:pPr>
    </w:p>
    <w:p w14:paraId="0797C6D7" w14:textId="77777777" w:rsidR="007D3141" w:rsidRPr="00217BF8" w:rsidRDefault="00B23216" w:rsidP="007D3141">
      <w:pPr>
        <w:pStyle w:val="ListParagraph"/>
        <w:numPr>
          <w:ilvl w:val="1"/>
          <w:numId w:val="9"/>
        </w:numPr>
        <w:jc w:val="both"/>
        <w:rPr>
          <w:rFonts w:ascii="Verdana" w:hAnsi="Verdana" w:cs="Arial"/>
          <w:sz w:val="22"/>
          <w:szCs w:val="22"/>
          <w:lang w:val="en-GB"/>
        </w:rPr>
      </w:pPr>
      <w:r w:rsidRPr="00217BF8">
        <w:rPr>
          <w:rFonts w:ascii="Verdana" w:hAnsi="Verdana" w:cs="Arial"/>
          <w:sz w:val="22"/>
          <w:szCs w:val="22"/>
          <w:lang w:val="en-GB"/>
        </w:rPr>
        <w:t xml:space="preserve">To take note on the concern expressed by El Salvador, Honduras, Guatemala, Mexico and the RNCOM regarding the situation about separated migrant children in the United States and to thank the US delegation for their comments </w:t>
      </w:r>
      <w:r w:rsidR="00147DD2" w:rsidRPr="00217BF8">
        <w:rPr>
          <w:rFonts w:ascii="Verdana" w:hAnsi="Verdana" w:cs="Arial"/>
          <w:sz w:val="22"/>
          <w:szCs w:val="22"/>
          <w:lang w:val="en-GB"/>
        </w:rPr>
        <w:t>on this regard</w:t>
      </w:r>
      <w:r w:rsidRPr="00217BF8">
        <w:rPr>
          <w:rFonts w:ascii="Verdana" w:hAnsi="Verdana" w:cs="Arial"/>
          <w:sz w:val="22"/>
          <w:szCs w:val="22"/>
          <w:lang w:val="en-GB"/>
        </w:rPr>
        <w:t xml:space="preserve"> and their willingness to the </w:t>
      </w:r>
      <w:r w:rsidR="00147DD2" w:rsidRPr="00217BF8">
        <w:rPr>
          <w:rFonts w:ascii="Verdana" w:hAnsi="Verdana" w:cs="Arial"/>
          <w:sz w:val="22"/>
          <w:szCs w:val="22"/>
          <w:lang w:val="en-GB"/>
        </w:rPr>
        <w:t xml:space="preserve">bilateral </w:t>
      </w:r>
      <w:r w:rsidRPr="00217BF8">
        <w:rPr>
          <w:rFonts w:ascii="Verdana" w:hAnsi="Verdana" w:cs="Arial"/>
          <w:sz w:val="22"/>
          <w:szCs w:val="22"/>
          <w:lang w:val="en-GB"/>
        </w:rPr>
        <w:t xml:space="preserve">dialogue. </w:t>
      </w:r>
    </w:p>
    <w:p w14:paraId="64B3E6D7" w14:textId="77777777" w:rsidR="00FA54F5" w:rsidRPr="00365F5A" w:rsidRDefault="00FA54F5" w:rsidP="00FA54F5">
      <w:pPr>
        <w:jc w:val="both"/>
        <w:rPr>
          <w:rFonts w:ascii="Verdana" w:hAnsi="Verdana" w:cs="Arial"/>
          <w:sz w:val="22"/>
          <w:szCs w:val="22"/>
          <w:lang w:val="en-GB"/>
        </w:rPr>
      </w:pPr>
    </w:p>
    <w:p w14:paraId="64ABC3E8" w14:textId="77777777" w:rsidR="00140036" w:rsidRDefault="005537B7" w:rsidP="0036652D">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To thank the Mesoamerica Program</w:t>
      </w:r>
      <w:r w:rsidR="00883E0D">
        <w:rPr>
          <w:rFonts w:ascii="Verdana" w:hAnsi="Verdana" w:cs="Arial"/>
          <w:sz w:val="22"/>
          <w:szCs w:val="22"/>
          <w:lang w:val="en-GB"/>
        </w:rPr>
        <w:t>me</w:t>
      </w:r>
      <w:r w:rsidR="00B6351D">
        <w:rPr>
          <w:rFonts w:ascii="Verdana" w:hAnsi="Verdana" w:cs="Arial"/>
          <w:sz w:val="22"/>
          <w:szCs w:val="22"/>
          <w:lang w:val="en-GB"/>
        </w:rPr>
        <w:t xml:space="preserve"> of the IOM</w:t>
      </w:r>
      <w:r>
        <w:rPr>
          <w:rFonts w:ascii="Verdana" w:hAnsi="Verdana" w:cs="Arial"/>
          <w:sz w:val="22"/>
          <w:szCs w:val="22"/>
          <w:lang w:val="en-GB"/>
        </w:rPr>
        <w:t xml:space="preserve"> for the report on the different actions implemented within the framework of the RCM with technical and financial support of the Mesoamerica Program</w:t>
      </w:r>
      <w:r w:rsidR="00883E0D">
        <w:rPr>
          <w:rFonts w:ascii="Verdana" w:hAnsi="Verdana" w:cs="Arial"/>
          <w:sz w:val="22"/>
          <w:szCs w:val="22"/>
          <w:lang w:val="en-GB"/>
        </w:rPr>
        <w:t>me</w:t>
      </w:r>
      <w:r w:rsidR="00FA54F5" w:rsidRPr="00365F5A">
        <w:rPr>
          <w:rFonts w:ascii="Verdana" w:hAnsi="Verdana" w:cs="Arial"/>
          <w:sz w:val="22"/>
          <w:szCs w:val="22"/>
          <w:lang w:val="en-GB"/>
        </w:rPr>
        <w:t>.</w:t>
      </w:r>
    </w:p>
    <w:p w14:paraId="2C879A83" w14:textId="77777777" w:rsidR="007016B5" w:rsidRDefault="007016B5" w:rsidP="007016B5">
      <w:pPr>
        <w:pStyle w:val="ListParagraph"/>
        <w:numPr>
          <w:ilvl w:val="1"/>
          <w:numId w:val="9"/>
        </w:numPr>
        <w:jc w:val="both"/>
        <w:rPr>
          <w:rFonts w:ascii="Verdana" w:hAnsi="Verdana" w:cs="Arial"/>
          <w:sz w:val="22"/>
          <w:szCs w:val="22"/>
          <w:lang w:val="en-GB"/>
        </w:rPr>
      </w:pPr>
      <w:r>
        <w:rPr>
          <w:rFonts w:ascii="Verdana" w:hAnsi="Verdana" w:cs="Arial"/>
          <w:sz w:val="22"/>
          <w:szCs w:val="22"/>
          <w:lang w:val="en-GB"/>
        </w:rPr>
        <w:lastRenderedPageBreak/>
        <w:t xml:space="preserve">To thank United States for </w:t>
      </w:r>
      <w:r w:rsidR="006D088D">
        <w:rPr>
          <w:rFonts w:ascii="Verdana" w:hAnsi="Verdana" w:cs="Arial"/>
          <w:sz w:val="22"/>
          <w:szCs w:val="22"/>
          <w:lang w:val="en-GB"/>
        </w:rPr>
        <w:t>funding</w:t>
      </w:r>
      <w:r>
        <w:rPr>
          <w:rFonts w:ascii="Verdana" w:hAnsi="Verdana" w:cs="Arial"/>
          <w:sz w:val="22"/>
          <w:szCs w:val="22"/>
          <w:lang w:val="en-GB"/>
        </w:rPr>
        <w:t xml:space="preserve"> this programme. </w:t>
      </w:r>
    </w:p>
    <w:p w14:paraId="693F5766" w14:textId="77777777" w:rsidR="007016B5" w:rsidRDefault="007016B5" w:rsidP="007016B5">
      <w:pPr>
        <w:jc w:val="both"/>
        <w:rPr>
          <w:rFonts w:ascii="Verdana" w:hAnsi="Verdana" w:cs="Arial"/>
          <w:sz w:val="22"/>
          <w:szCs w:val="22"/>
          <w:lang w:val="en-GB"/>
        </w:rPr>
      </w:pPr>
    </w:p>
    <w:p w14:paraId="3E08CCA8" w14:textId="77777777" w:rsidR="00E17A90" w:rsidRPr="00365F5A" w:rsidRDefault="00E17A90" w:rsidP="00DD62AE">
      <w:pPr>
        <w:rPr>
          <w:rFonts w:ascii="Verdana" w:hAnsi="Verdana" w:cs="Arial"/>
          <w:sz w:val="22"/>
          <w:szCs w:val="22"/>
          <w:lang w:val="en-GB"/>
        </w:rPr>
      </w:pPr>
    </w:p>
    <w:p w14:paraId="72A01262" w14:textId="77777777" w:rsidR="00E17A90" w:rsidRPr="00365F5A" w:rsidRDefault="005537B7" w:rsidP="00E17A90">
      <w:pPr>
        <w:pStyle w:val="ListParagraph"/>
        <w:numPr>
          <w:ilvl w:val="0"/>
          <w:numId w:val="9"/>
        </w:numPr>
        <w:jc w:val="both"/>
        <w:rPr>
          <w:rFonts w:ascii="Verdana" w:hAnsi="Verdana" w:cs="Arial"/>
          <w:sz w:val="22"/>
          <w:szCs w:val="22"/>
          <w:lang w:val="en-GB"/>
        </w:rPr>
      </w:pPr>
      <w:bookmarkStart w:id="0" w:name="_Hlk519715221"/>
      <w:r>
        <w:rPr>
          <w:rFonts w:ascii="Verdana" w:hAnsi="Verdana" w:cs="Arial"/>
          <w:sz w:val="22"/>
          <w:szCs w:val="22"/>
          <w:lang w:val="en-GB"/>
        </w:rPr>
        <w:t>To thank</w:t>
      </w:r>
      <w:r w:rsidR="00E17A90" w:rsidRPr="00365F5A">
        <w:rPr>
          <w:rFonts w:ascii="Verdana" w:hAnsi="Verdana" w:cs="Arial"/>
          <w:sz w:val="22"/>
          <w:szCs w:val="22"/>
          <w:lang w:val="en-GB"/>
        </w:rPr>
        <w:t xml:space="preserve"> El Salvador </w:t>
      </w:r>
      <w:r w:rsidR="006D088D">
        <w:rPr>
          <w:rFonts w:ascii="Verdana" w:hAnsi="Verdana" w:cs="Arial"/>
          <w:sz w:val="22"/>
          <w:szCs w:val="22"/>
          <w:lang w:val="en-GB"/>
        </w:rPr>
        <w:t xml:space="preserve">and IOM </w:t>
      </w:r>
      <w:r w:rsidR="00883E0D">
        <w:rPr>
          <w:rFonts w:ascii="Verdana" w:hAnsi="Verdana" w:cs="Arial"/>
          <w:sz w:val="22"/>
          <w:szCs w:val="22"/>
          <w:lang w:val="en-GB"/>
        </w:rPr>
        <w:t xml:space="preserve">for the presentation on </w:t>
      </w:r>
      <w:r w:rsidR="003571BD">
        <w:rPr>
          <w:rFonts w:ascii="Verdana" w:hAnsi="Verdana" w:cs="Arial"/>
          <w:sz w:val="22"/>
          <w:szCs w:val="22"/>
          <w:lang w:val="en-GB"/>
        </w:rPr>
        <w:t>advances</w:t>
      </w:r>
      <w:r>
        <w:rPr>
          <w:rFonts w:ascii="Verdana" w:hAnsi="Verdana" w:cs="Arial"/>
          <w:sz w:val="22"/>
          <w:szCs w:val="22"/>
          <w:lang w:val="en-GB"/>
        </w:rPr>
        <w:t xml:space="preserve"> regarding the </w:t>
      </w:r>
      <w:r w:rsidR="00883E0D">
        <w:rPr>
          <w:rFonts w:ascii="Verdana" w:hAnsi="Verdana" w:cs="Arial"/>
          <w:sz w:val="22"/>
          <w:szCs w:val="22"/>
          <w:lang w:val="en-GB"/>
        </w:rPr>
        <w:t xml:space="preserve">development of the </w:t>
      </w:r>
      <w:r>
        <w:rPr>
          <w:rFonts w:ascii="Verdana" w:hAnsi="Verdana" w:cs="Arial"/>
          <w:sz w:val="22"/>
          <w:szCs w:val="22"/>
          <w:lang w:val="en-GB"/>
        </w:rPr>
        <w:t>document</w:t>
      </w:r>
      <w:r w:rsidR="00883E0D">
        <w:rPr>
          <w:rFonts w:ascii="Verdana" w:hAnsi="Verdana" w:cs="Arial"/>
          <w:sz w:val="22"/>
          <w:szCs w:val="22"/>
          <w:lang w:val="en-GB"/>
        </w:rPr>
        <w:t xml:space="preserve"> entitled</w:t>
      </w:r>
      <w:r w:rsidR="00E17A90" w:rsidRPr="00365F5A">
        <w:rPr>
          <w:rFonts w:ascii="Verdana" w:hAnsi="Verdana" w:cs="Arial"/>
          <w:sz w:val="22"/>
          <w:szCs w:val="22"/>
          <w:lang w:val="en-GB"/>
        </w:rPr>
        <w:t xml:space="preserve"> “</w:t>
      </w:r>
      <w:r>
        <w:rPr>
          <w:rFonts w:ascii="Verdana" w:hAnsi="Verdana" w:cs="Arial"/>
          <w:sz w:val="22"/>
          <w:szCs w:val="22"/>
          <w:lang w:val="en-GB"/>
        </w:rPr>
        <w:t xml:space="preserve">Guidelines on Assistance and Protection for Women in the Context of Migration” and to ratify the commitment to </w:t>
      </w:r>
      <w:r w:rsidR="00B04B0C">
        <w:rPr>
          <w:rFonts w:ascii="Verdana" w:hAnsi="Verdana" w:cs="Arial"/>
          <w:sz w:val="22"/>
          <w:szCs w:val="22"/>
          <w:lang w:val="en-GB"/>
        </w:rPr>
        <w:t>prepare</w:t>
      </w:r>
      <w:r>
        <w:rPr>
          <w:rFonts w:ascii="Verdana" w:hAnsi="Verdana" w:cs="Arial"/>
          <w:sz w:val="22"/>
          <w:szCs w:val="22"/>
          <w:lang w:val="en-GB"/>
        </w:rPr>
        <w:t xml:space="preserve"> a final version</w:t>
      </w:r>
      <w:r w:rsidR="00E17A90" w:rsidRPr="00365F5A">
        <w:rPr>
          <w:rFonts w:ascii="Verdana" w:hAnsi="Verdana" w:cs="Arial"/>
          <w:sz w:val="22"/>
          <w:szCs w:val="22"/>
          <w:lang w:val="en-GB"/>
        </w:rPr>
        <w:t>.</w:t>
      </w:r>
      <w:r w:rsidR="00DD62AE" w:rsidRPr="00365F5A">
        <w:rPr>
          <w:rFonts w:ascii="Verdana" w:hAnsi="Verdana" w:cs="Arial"/>
          <w:sz w:val="22"/>
          <w:szCs w:val="22"/>
          <w:lang w:val="en-GB"/>
        </w:rPr>
        <w:t xml:space="preserve"> </w:t>
      </w:r>
      <w:r>
        <w:rPr>
          <w:rFonts w:ascii="Verdana" w:hAnsi="Verdana" w:cs="Arial"/>
          <w:sz w:val="22"/>
          <w:szCs w:val="22"/>
          <w:lang w:val="en-GB"/>
        </w:rPr>
        <w:t>In this regard</w:t>
      </w:r>
      <w:r w:rsidR="00DD62AE" w:rsidRPr="00365F5A">
        <w:rPr>
          <w:rFonts w:ascii="Verdana" w:hAnsi="Verdana" w:cs="Arial"/>
          <w:sz w:val="22"/>
          <w:szCs w:val="22"/>
          <w:lang w:val="en-GB"/>
        </w:rPr>
        <w:t>:</w:t>
      </w:r>
    </w:p>
    <w:p w14:paraId="01EE3324" w14:textId="77777777" w:rsidR="00E17A90" w:rsidRPr="00365F5A" w:rsidRDefault="00E17A90" w:rsidP="00E17A90">
      <w:pPr>
        <w:pStyle w:val="ListParagraph"/>
        <w:rPr>
          <w:rFonts w:ascii="Verdana" w:hAnsi="Verdana" w:cs="Arial"/>
          <w:sz w:val="22"/>
          <w:szCs w:val="22"/>
          <w:lang w:val="en-GB"/>
        </w:rPr>
      </w:pPr>
    </w:p>
    <w:p w14:paraId="2A2C912B" w14:textId="77777777" w:rsidR="00E17A90" w:rsidRPr="00365F5A" w:rsidRDefault="005537B7" w:rsidP="00E17A90">
      <w:pPr>
        <w:pStyle w:val="ListParagraph"/>
        <w:numPr>
          <w:ilvl w:val="1"/>
          <w:numId w:val="9"/>
        </w:numPr>
        <w:jc w:val="both"/>
        <w:rPr>
          <w:rFonts w:ascii="Verdana" w:hAnsi="Verdana" w:cs="Arial"/>
          <w:sz w:val="22"/>
          <w:szCs w:val="22"/>
          <w:lang w:val="en-GB"/>
        </w:rPr>
      </w:pPr>
      <w:r>
        <w:rPr>
          <w:rFonts w:ascii="Verdana" w:hAnsi="Verdana" w:cs="Arial"/>
          <w:sz w:val="22"/>
          <w:szCs w:val="22"/>
          <w:lang w:val="en-GB"/>
        </w:rPr>
        <w:t>To thank Member Countries for the</w:t>
      </w:r>
      <w:r w:rsidR="003F509A">
        <w:rPr>
          <w:rFonts w:ascii="Verdana" w:hAnsi="Verdana" w:cs="Arial"/>
          <w:sz w:val="22"/>
          <w:szCs w:val="22"/>
          <w:lang w:val="en-GB"/>
        </w:rPr>
        <w:t>ir</w:t>
      </w:r>
      <w:r>
        <w:rPr>
          <w:rFonts w:ascii="Verdana" w:hAnsi="Verdana" w:cs="Arial"/>
          <w:sz w:val="22"/>
          <w:szCs w:val="22"/>
          <w:lang w:val="en-GB"/>
        </w:rPr>
        <w:t xml:space="preserve"> input and comments and to thank IOM for incorporating them into the document</w:t>
      </w:r>
      <w:r w:rsidR="00E17A90" w:rsidRPr="00365F5A">
        <w:rPr>
          <w:rFonts w:ascii="Verdana" w:hAnsi="Verdana" w:cs="Arial"/>
          <w:sz w:val="22"/>
          <w:szCs w:val="22"/>
          <w:lang w:val="en-GB"/>
        </w:rPr>
        <w:t>.</w:t>
      </w:r>
    </w:p>
    <w:p w14:paraId="0AC9F518" w14:textId="77777777" w:rsidR="00E17A90" w:rsidRPr="00365F5A" w:rsidRDefault="005537B7" w:rsidP="00E17A90">
      <w:pPr>
        <w:pStyle w:val="ListParagraph"/>
        <w:numPr>
          <w:ilvl w:val="1"/>
          <w:numId w:val="9"/>
        </w:numPr>
        <w:jc w:val="both"/>
        <w:rPr>
          <w:rFonts w:ascii="Verdana" w:hAnsi="Verdana" w:cs="Arial"/>
          <w:sz w:val="22"/>
          <w:szCs w:val="22"/>
          <w:lang w:val="en-GB"/>
        </w:rPr>
      </w:pPr>
      <w:r>
        <w:rPr>
          <w:rFonts w:ascii="Verdana" w:hAnsi="Verdana" w:cs="Arial"/>
          <w:sz w:val="22"/>
          <w:szCs w:val="22"/>
          <w:lang w:val="en-GB"/>
        </w:rPr>
        <w:t xml:space="preserve">To establish a </w:t>
      </w:r>
      <w:r w:rsidR="00DD7F5D">
        <w:rPr>
          <w:rFonts w:ascii="Verdana" w:hAnsi="Verdana" w:cs="Arial"/>
          <w:sz w:val="22"/>
          <w:szCs w:val="22"/>
          <w:lang w:val="en-GB"/>
        </w:rPr>
        <w:t>drafting</w:t>
      </w:r>
      <w:r>
        <w:rPr>
          <w:rFonts w:ascii="Verdana" w:hAnsi="Verdana" w:cs="Arial"/>
          <w:sz w:val="22"/>
          <w:szCs w:val="22"/>
          <w:lang w:val="en-GB"/>
        </w:rPr>
        <w:t xml:space="preserve"> committee composed of representatives from </w:t>
      </w:r>
      <w:r w:rsidRPr="00A87689">
        <w:rPr>
          <w:rFonts w:ascii="Verdana" w:hAnsi="Verdana" w:cs="Arial"/>
          <w:sz w:val="22"/>
          <w:szCs w:val="22"/>
          <w:lang w:val="en-GB"/>
        </w:rPr>
        <w:t>El Salvador, Costa Rica and Panama</w:t>
      </w:r>
      <w:r w:rsidR="00676018" w:rsidRPr="00365F5A">
        <w:rPr>
          <w:rFonts w:ascii="Verdana" w:hAnsi="Verdana" w:cs="Arial"/>
          <w:sz w:val="22"/>
          <w:szCs w:val="22"/>
          <w:lang w:val="en-GB"/>
        </w:rPr>
        <w:t xml:space="preserve"> </w:t>
      </w:r>
      <w:r>
        <w:rPr>
          <w:rFonts w:ascii="Verdana" w:hAnsi="Verdana" w:cs="Arial"/>
          <w:sz w:val="22"/>
          <w:szCs w:val="22"/>
          <w:lang w:val="en-GB"/>
        </w:rPr>
        <w:t xml:space="preserve">to </w:t>
      </w:r>
      <w:r w:rsidR="00A87689">
        <w:rPr>
          <w:rFonts w:ascii="Verdana" w:hAnsi="Verdana" w:cs="Arial"/>
          <w:sz w:val="22"/>
          <w:szCs w:val="22"/>
          <w:lang w:val="en-GB"/>
        </w:rPr>
        <w:t>finalize revisions of the document</w:t>
      </w:r>
      <w:r w:rsidR="003F509A">
        <w:rPr>
          <w:rFonts w:ascii="Verdana" w:hAnsi="Verdana" w:cs="Arial"/>
          <w:sz w:val="22"/>
          <w:szCs w:val="22"/>
          <w:lang w:val="en-GB"/>
        </w:rPr>
        <w:t xml:space="preserve"> through </w:t>
      </w:r>
      <w:r>
        <w:rPr>
          <w:rFonts w:ascii="Verdana" w:hAnsi="Verdana" w:cs="Arial"/>
          <w:sz w:val="22"/>
          <w:szCs w:val="22"/>
          <w:lang w:val="en-GB"/>
        </w:rPr>
        <w:t>the following steps:</w:t>
      </w:r>
    </w:p>
    <w:p w14:paraId="00CC555E" w14:textId="77777777" w:rsidR="00676018" w:rsidRPr="00F31FA0" w:rsidRDefault="005537B7" w:rsidP="00F31FA0">
      <w:pPr>
        <w:pStyle w:val="ListParagraph"/>
        <w:numPr>
          <w:ilvl w:val="2"/>
          <w:numId w:val="45"/>
        </w:numPr>
        <w:jc w:val="both"/>
        <w:rPr>
          <w:rFonts w:ascii="Verdana" w:hAnsi="Verdana" w:cs="Arial"/>
          <w:sz w:val="22"/>
          <w:szCs w:val="22"/>
          <w:lang w:val="en-GB"/>
        </w:rPr>
      </w:pPr>
      <w:r>
        <w:rPr>
          <w:rFonts w:ascii="Verdana" w:hAnsi="Verdana" w:cs="Arial"/>
          <w:sz w:val="22"/>
          <w:szCs w:val="22"/>
          <w:lang w:val="en-GB"/>
        </w:rPr>
        <w:t xml:space="preserve">To </w:t>
      </w:r>
      <w:r w:rsidR="00F31FA0">
        <w:rPr>
          <w:rFonts w:ascii="Verdana" w:hAnsi="Verdana" w:cs="Arial"/>
          <w:sz w:val="22"/>
          <w:szCs w:val="22"/>
          <w:lang w:val="en-GB"/>
        </w:rPr>
        <w:t>request</w:t>
      </w:r>
      <w:r w:rsidR="00F31FA0" w:rsidRPr="00F31FA0">
        <w:rPr>
          <w:rFonts w:ascii="Verdana" w:hAnsi="Verdana" w:cs="Arial"/>
          <w:sz w:val="22"/>
          <w:szCs w:val="22"/>
          <w:lang w:val="en-GB"/>
        </w:rPr>
        <w:t xml:space="preserve"> </w:t>
      </w:r>
      <w:r w:rsidR="00F31FA0">
        <w:rPr>
          <w:rFonts w:ascii="Verdana" w:hAnsi="Verdana" w:cs="Arial"/>
          <w:sz w:val="22"/>
          <w:szCs w:val="22"/>
          <w:lang w:val="en-GB"/>
        </w:rPr>
        <w:t>RCM Member Countries to disseminate the final document among competent institutions</w:t>
      </w:r>
      <w:r w:rsidRPr="00F31FA0">
        <w:rPr>
          <w:rFonts w:ascii="Verdana" w:hAnsi="Verdana" w:cs="Arial"/>
          <w:sz w:val="22"/>
          <w:szCs w:val="22"/>
          <w:lang w:val="en-GB"/>
        </w:rPr>
        <w:t>, prior to an online meeting to be held in August 2018</w:t>
      </w:r>
      <w:r w:rsidR="00676018" w:rsidRPr="00F31FA0">
        <w:rPr>
          <w:rFonts w:ascii="Verdana" w:hAnsi="Verdana" w:cs="Arial"/>
          <w:sz w:val="22"/>
          <w:szCs w:val="22"/>
          <w:lang w:val="en-GB"/>
        </w:rPr>
        <w:t>.</w:t>
      </w:r>
    </w:p>
    <w:p w14:paraId="39F39ABD" w14:textId="77777777" w:rsidR="00E17A90" w:rsidRPr="00365F5A" w:rsidRDefault="005537B7" w:rsidP="007016B5">
      <w:pPr>
        <w:pStyle w:val="ListParagraph"/>
        <w:numPr>
          <w:ilvl w:val="2"/>
          <w:numId w:val="45"/>
        </w:numPr>
        <w:jc w:val="both"/>
        <w:rPr>
          <w:rFonts w:ascii="Verdana" w:hAnsi="Verdana" w:cs="Arial"/>
          <w:sz w:val="22"/>
          <w:szCs w:val="22"/>
          <w:lang w:val="en-GB"/>
        </w:rPr>
      </w:pPr>
      <w:r>
        <w:rPr>
          <w:rFonts w:ascii="Verdana" w:hAnsi="Verdana" w:cs="Arial"/>
          <w:sz w:val="22"/>
          <w:szCs w:val="22"/>
          <w:lang w:val="en-GB"/>
        </w:rPr>
        <w:t xml:space="preserve">To review the document </w:t>
      </w:r>
      <w:r w:rsidR="00F31FA0">
        <w:rPr>
          <w:rFonts w:ascii="Verdana" w:hAnsi="Verdana" w:cs="Arial"/>
          <w:sz w:val="22"/>
          <w:szCs w:val="22"/>
          <w:lang w:val="en-GB"/>
        </w:rPr>
        <w:t>between</w:t>
      </w:r>
      <w:r>
        <w:rPr>
          <w:rFonts w:ascii="Verdana" w:hAnsi="Verdana" w:cs="Arial"/>
          <w:sz w:val="22"/>
          <w:szCs w:val="22"/>
          <w:lang w:val="en-GB"/>
        </w:rPr>
        <w:t xml:space="preserve"> 1 August </w:t>
      </w:r>
      <w:r w:rsidR="00F31FA0">
        <w:rPr>
          <w:rFonts w:ascii="Verdana" w:hAnsi="Verdana" w:cs="Arial"/>
          <w:sz w:val="22"/>
          <w:szCs w:val="22"/>
          <w:lang w:val="en-GB"/>
        </w:rPr>
        <w:t>and</w:t>
      </w:r>
      <w:r>
        <w:rPr>
          <w:rFonts w:ascii="Verdana" w:hAnsi="Verdana" w:cs="Arial"/>
          <w:sz w:val="22"/>
          <w:szCs w:val="22"/>
          <w:lang w:val="en-GB"/>
        </w:rPr>
        <w:t xml:space="preserve"> 17 September 2018 through online meeting</w:t>
      </w:r>
      <w:r w:rsidR="007D3141">
        <w:rPr>
          <w:rFonts w:ascii="Verdana" w:hAnsi="Verdana" w:cs="Arial"/>
          <w:sz w:val="22"/>
          <w:szCs w:val="22"/>
          <w:lang w:val="en-GB"/>
        </w:rPr>
        <w:t xml:space="preserve">s, with support from the RCM TS, </w:t>
      </w:r>
      <w:r>
        <w:rPr>
          <w:rFonts w:ascii="Verdana" w:hAnsi="Verdana" w:cs="Arial"/>
          <w:sz w:val="22"/>
          <w:szCs w:val="22"/>
          <w:lang w:val="en-GB"/>
        </w:rPr>
        <w:t>IOM</w:t>
      </w:r>
      <w:r w:rsidR="007D3141">
        <w:rPr>
          <w:rFonts w:ascii="Verdana" w:hAnsi="Verdana" w:cs="Arial"/>
          <w:sz w:val="22"/>
          <w:szCs w:val="22"/>
          <w:lang w:val="en-GB"/>
        </w:rPr>
        <w:t xml:space="preserve"> and UNDP</w:t>
      </w:r>
      <w:r w:rsidR="00676018" w:rsidRPr="00365F5A">
        <w:rPr>
          <w:rFonts w:ascii="Verdana" w:hAnsi="Verdana" w:cs="Arial"/>
          <w:sz w:val="22"/>
          <w:szCs w:val="22"/>
          <w:lang w:val="en-GB"/>
        </w:rPr>
        <w:t>.</w:t>
      </w:r>
    </w:p>
    <w:bookmarkEnd w:id="0"/>
    <w:p w14:paraId="51842937" w14:textId="77777777" w:rsidR="00FA54F5" w:rsidRPr="00365F5A" w:rsidRDefault="00FA54F5" w:rsidP="00676018">
      <w:pPr>
        <w:rPr>
          <w:rFonts w:ascii="Verdana" w:hAnsi="Verdana" w:cs="Arial"/>
          <w:sz w:val="22"/>
          <w:szCs w:val="22"/>
          <w:lang w:val="en-GB"/>
        </w:rPr>
      </w:pPr>
    </w:p>
    <w:p w14:paraId="562DFF24" w14:textId="77777777" w:rsidR="008D0703" w:rsidRPr="00365F5A" w:rsidRDefault="005537B7" w:rsidP="008D0703">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To</w:t>
      </w:r>
      <w:r w:rsidR="00E25800">
        <w:rPr>
          <w:rFonts w:ascii="Verdana" w:hAnsi="Verdana" w:cs="Arial"/>
          <w:sz w:val="22"/>
          <w:szCs w:val="22"/>
          <w:lang w:val="en-GB"/>
        </w:rPr>
        <w:t xml:space="preserve"> </w:t>
      </w:r>
      <w:r>
        <w:rPr>
          <w:rFonts w:ascii="Verdana" w:hAnsi="Verdana" w:cs="Arial"/>
          <w:sz w:val="22"/>
          <w:szCs w:val="22"/>
          <w:lang w:val="en-GB"/>
        </w:rPr>
        <w:t>thank for the</w:t>
      </w:r>
      <w:r w:rsidR="006C5517">
        <w:rPr>
          <w:rFonts w:ascii="Verdana" w:hAnsi="Verdana" w:cs="Arial"/>
          <w:sz w:val="22"/>
          <w:szCs w:val="22"/>
          <w:lang w:val="en-GB"/>
        </w:rPr>
        <w:t>ir</w:t>
      </w:r>
      <w:r>
        <w:rPr>
          <w:rFonts w:ascii="Verdana" w:hAnsi="Verdana" w:cs="Arial"/>
          <w:sz w:val="22"/>
          <w:szCs w:val="22"/>
          <w:lang w:val="en-GB"/>
        </w:rPr>
        <w:t xml:space="preserve"> respective reports</w:t>
      </w:r>
      <w:r w:rsidR="00E25800">
        <w:rPr>
          <w:rFonts w:ascii="Verdana" w:hAnsi="Verdana" w:cs="Arial"/>
          <w:sz w:val="22"/>
          <w:szCs w:val="22"/>
          <w:lang w:val="en-GB"/>
        </w:rPr>
        <w:t>, recommendations and analysis</w:t>
      </w:r>
      <w:r>
        <w:rPr>
          <w:rFonts w:ascii="Verdana" w:hAnsi="Verdana" w:cs="Arial"/>
          <w:sz w:val="22"/>
          <w:szCs w:val="22"/>
          <w:lang w:val="en-GB"/>
        </w:rPr>
        <w:t xml:space="preserve"> </w:t>
      </w:r>
      <w:r w:rsidR="00E25800">
        <w:rPr>
          <w:rFonts w:ascii="Verdana" w:hAnsi="Verdana" w:cs="Arial"/>
          <w:sz w:val="22"/>
          <w:szCs w:val="22"/>
          <w:lang w:val="en-GB"/>
        </w:rPr>
        <w:t>from</w:t>
      </w:r>
      <w:r>
        <w:rPr>
          <w:rFonts w:ascii="Verdana" w:hAnsi="Verdana" w:cs="Arial"/>
          <w:sz w:val="22"/>
          <w:szCs w:val="22"/>
          <w:lang w:val="en-GB"/>
        </w:rPr>
        <w:t xml:space="preserve"> the observer organizations of the RCM</w:t>
      </w:r>
      <w:r w:rsidR="00DD62AE" w:rsidRPr="00365F5A">
        <w:rPr>
          <w:rFonts w:ascii="Verdana" w:hAnsi="Verdana" w:cs="Arial"/>
          <w:sz w:val="22"/>
          <w:szCs w:val="22"/>
          <w:lang w:val="en-GB"/>
        </w:rPr>
        <w:t>,</w:t>
      </w:r>
      <w:r w:rsidR="008D0703" w:rsidRPr="00365F5A">
        <w:rPr>
          <w:rFonts w:ascii="Verdana" w:hAnsi="Verdana" w:cs="Arial"/>
          <w:sz w:val="22"/>
          <w:szCs w:val="22"/>
          <w:lang w:val="en-GB"/>
        </w:rPr>
        <w:t xml:space="preserve"> </w:t>
      </w:r>
      <w:r>
        <w:rPr>
          <w:rFonts w:ascii="Verdana" w:hAnsi="Verdana" w:cs="Arial"/>
          <w:sz w:val="22"/>
          <w:szCs w:val="22"/>
          <w:lang w:val="en-GB"/>
        </w:rPr>
        <w:t>especially</w:t>
      </w:r>
      <w:r w:rsidR="008D0703" w:rsidRPr="00365F5A">
        <w:rPr>
          <w:rFonts w:ascii="Verdana" w:hAnsi="Verdana" w:cs="Arial"/>
          <w:sz w:val="22"/>
          <w:szCs w:val="22"/>
          <w:lang w:val="en-GB"/>
        </w:rPr>
        <w:t xml:space="preserve"> </w:t>
      </w:r>
      <w:r w:rsidR="00472DC5" w:rsidRPr="00A87689">
        <w:rPr>
          <w:rFonts w:ascii="Verdana" w:hAnsi="Verdana" w:cs="Arial"/>
          <w:sz w:val="22"/>
          <w:szCs w:val="22"/>
          <w:lang w:val="en-GB"/>
        </w:rPr>
        <w:t>ICRC</w:t>
      </w:r>
      <w:r w:rsidR="00472DC5">
        <w:rPr>
          <w:rFonts w:ascii="Verdana" w:hAnsi="Verdana" w:cs="Arial"/>
          <w:sz w:val="22"/>
          <w:szCs w:val="22"/>
          <w:lang w:val="en-GB"/>
        </w:rPr>
        <w:t>,</w:t>
      </w:r>
      <w:r w:rsidR="00472DC5" w:rsidRPr="00A87689">
        <w:rPr>
          <w:rFonts w:ascii="Verdana" w:hAnsi="Verdana" w:cs="Arial"/>
          <w:sz w:val="22"/>
          <w:szCs w:val="22"/>
          <w:lang w:val="en-GB"/>
        </w:rPr>
        <w:t xml:space="preserve"> ILO</w:t>
      </w:r>
      <w:r w:rsidR="00472DC5">
        <w:rPr>
          <w:rFonts w:ascii="Verdana" w:hAnsi="Verdana" w:cs="Arial"/>
          <w:sz w:val="22"/>
          <w:szCs w:val="22"/>
          <w:lang w:val="en-GB"/>
        </w:rPr>
        <w:t xml:space="preserve"> </w:t>
      </w:r>
      <w:r w:rsidR="00472DC5" w:rsidRPr="00A87689">
        <w:rPr>
          <w:rFonts w:ascii="Verdana" w:hAnsi="Verdana" w:cs="Arial"/>
          <w:sz w:val="22"/>
          <w:szCs w:val="22"/>
          <w:lang w:val="en-GB"/>
        </w:rPr>
        <w:t>IOM</w:t>
      </w:r>
      <w:r w:rsidR="00472DC5">
        <w:rPr>
          <w:rFonts w:ascii="Verdana" w:hAnsi="Verdana" w:cs="Arial"/>
          <w:sz w:val="22"/>
          <w:szCs w:val="22"/>
          <w:lang w:val="en-GB"/>
        </w:rPr>
        <w:t>,</w:t>
      </w:r>
      <w:r w:rsidR="00472DC5" w:rsidRPr="00A87689">
        <w:rPr>
          <w:rFonts w:ascii="Verdana" w:hAnsi="Verdana" w:cs="Arial"/>
          <w:sz w:val="22"/>
          <w:szCs w:val="22"/>
          <w:lang w:val="en-GB"/>
        </w:rPr>
        <w:t xml:space="preserve"> </w:t>
      </w:r>
      <w:r w:rsidRPr="00A87689">
        <w:rPr>
          <w:rFonts w:ascii="Verdana" w:hAnsi="Verdana" w:cs="Arial"/>
          <w:sz w:val="22"/>
          <w:szCs w:val="22"/>
          <w:lang w:val="en-GB"/>
        </w:rPr>
        <w:t>UNHCR</w:t>
      </w:r>
      <w:r w:rsidR="008D0703" w:rsidRPr="00A87689">
        <w:rPr>
          <w:rFonts w:ascii="Verdana" w:hAnsi="Verdana" w:cs="Arial"/>
          <w:sz w:val="22"/>
          <w:szCs w:val="22"/>
          <w:lang w:val="en-GB"/>
        </w:rPr>
        <w:t>,</w:t>
      </w:r>
      <w:r w:rsidR="00472DC5">
        <w:rPr>
          <w:rFonts w:ascii="Verdana" w:hAnsi="Verdana" w:cs="Arial"/>
          <w:sz w:val="22"/>
          <w:szCs w:val="22"/>
          <w:lang w:val="en-GB"/>
        </w:rPr>
        <w:t xml:space="preserve"> UNICEF and</w:t>
      </w:r>
      <w:r w:rsidR="002A4913" w:rsidRPr="00A87689">
        <w:rPr>
          <w:rFonts w:ascii="Verdana" w:hAnsi="Verdana" w:cs="Arial"/>
          <w:sz w:val="22"/>
          <w:szCs w:val="22"/>
          <w:lang w:val="en-GB"/>
        </w:rPr>
        <w:t xml:space="preserve"> </w:t>
      </w:r>
      <w:r w:rsidRPr="00A87689">
        <w:rPr>
          <w:rFonts w:ascii="Verdana" w:hAnsi="Verdana" w:cs="Arial"/>
          <w:sz w:val="22"/>
          <w:szCs w:val="22"/>
          <w:lang w:val="en-GB"/>
        </w:rPr>
        <w:t>UNDP</w:t>
      </w:r>
      <w:r w:rsidR="00E25800" w:rsidRPr="00E25800">
        <w:rPr>
          <w:rFonts w:ascii="Verdana" w:hAnsi="Verdana" w:cs="Arial"/>
          <w:sz w:val="22"/>
          <w:szCs w:val="22"/>
          <w:lang w:val="en-GB"/>
        </w:rPr>
        <w:t xml:space="preserve"> </w:t>
      </w:r>
      <w:r w:rsidR="00E25800">
        <w:rPr>
          <w:rFonts w:ascii="Verdana" w:hAnsi="Verdana" w:cs="Arial"/>
          <w:sz w:val="22"/>
          <w:szCs w:val="22"/>
          <w:lang w:val="en-GB"/>
        </w:rPr>
        <w:t>and to recognize their cooperation to the region</w:t>
      </w:r>
      <w:r w:rsidR="008D0703" w:rsidRPr="00A87689">
        <w:rPr>
          <w:rFonts w:ascii="Verdana" w:hAnsi="Verdana" w:cs="Arial"/>
          <w:sz w:val="22"/>
          <w:szCs w:val="22"/>
          <w:lang w:val="en-GB"/>
        </w:rPr>
        <w:t>.</w:t>
      </w:r>
      <w:r w:rsidR="008D0703" w:rsidRPr="00365F5A">
        <w:rPr>
          <w:rFonts w:ascii="Verdana" w:hAnsi="Verdana" w:cs="Arial"/>
          <w:sz w:val="22"/>
          <w:szCs w:val="22"/>
          <w:lang w:val="en-GB"/>
        </w:rPr>
        <w:t xml:space="preserve"> </w:t>
      </w:r>
    </w:p>
    <w:p w14:paraId="3DA1F1F4" w14:textId="77777777" w:rsidR="002A4913" w:rsidRPr="00365F5A" w:rsidRDefault="002A4913" w:rsidP="002A4913">
      <w:pPr>
        <w:tabs>
          <w:tab w:val="left" w:pos="810"/>
        </w:tabs>
        <w:jc w:val="both"/>
        <w:rPr>
          <w:rFonts w:ascii="Verdana" w:hAnsi="Verdana" w:cs="Arial"/>
          <w:sz w:val="22"/>
          <w:szCs w:val="22"/>
          <w:lang w:val="en-GB"/>
        </w:rPr>
      </w:pPr>
    </w:p>
    <w:p w14:paraId="08CBEA5F" w14:textId="77777777" w:rsidR="00472DC5" w:rsidRPr="00365F5A" w:rsidRDefault="00E25800" w:rsidP="00472DC5">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Regarding</w:t>
      </w:r>
      <w:r w:rsidR="00472DC5">
        <w:rPr>
          <w:rFonts w:ascii="Verdana" w:hAnsi="Verdana" w:cs="Arial"/>
          <w:sz w:val="22"/>
          <w:szCs w:val="22"/>
          <w:lang w:val="en-GB"/>
        </w:rPr>
        <w:t xml:space="preserve"> Migration and Health</w:t>
      </w:r>
      <w:r w:rsidR="00472DC5" w:rsidRPr="00365F5A">
        <w:rPr>
          <w:rFonts w:ascii="Verdana" w:hAnsi="Verdana" w:cs="Arial"/>
          <w:sz w:val="22"/>
          <w:szCs w:val="22"/>
          <w:lang w:val="en-GB"/>
        </w:rPr>
        <w:t>:</w:t>
      </w:r>
    </w:p>
    <w:p w14:paraId="11EAF1FE" w14:textId="77777777" w:rsidR="00472DC5" w:rsidRPr="007854D0" w:rsidRDefault="007D3141" w:rsidP="00472DC5">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Decline</w:t>
      </w:r>
      <w:r w:rsidR="00472DC5" w:rsidRPr="007854D0">
        <w:rPr>
          <w:rFonts w:ascii="Verdana" w:hAnsi="Verdana" w:cs="Arial"/>
          <w:sz w:val="22"/>
          <w:szCs w:val="22"/>
          <w:lang w:val="en-GB"/>
        </w:rPr>
        <w:t xml:space="preserve"> the </w:t>
      </w:r>
      <w:r>
        <w:rPr>
          <w:rFonts w:ascii="Verdana" w:hAnsi="Verdana" w:cs="Arial"/>
          <w:sz w:val="22"/>
          <w:szCs w:val="22"/>
          <w:lang w:val="en-GB"/>
        </w:rPr>
        <w:t>proposal</w:t>
      </w:r>
      <w:r w:rsidR="00472DC5" w:rsidRPr="007854D0">
        <w:rPr>
          <w:rFonts w:ascii="Verdana" w:hAnsi="Verdana" w:cs="Arial"/>
          <w:sz w:val="22"/>
          <w:szCs w:val="22"/>
          <w:lang w:val="en-GB"/>
        </w:rPr>
        <w:t xml:space="preserve"> for incorporating the RCM TS into the Steering Committee of the Joint Initiative on the Health of Migrants and their Families (INCOSAMI).</w:t>
      </w:r>
    </w:p>
    <w:p w14:paraId="7D524894" w14:textId="77777777" w:rsidR="00472DC5" w:rsidRPr="007854D0" w:rsidRDefault="00472DC5" w:rsidP="00472DC5">
      <w:pPr>
        <w:pStyle w:val="ListParagraph"/>
        <w:numPr>
          <w:ilvl w:val="1"/>
          <w:numId w:val="9"/>
        </w:numPr>
        <w:tabs>
          <w:tab w:val="left" w:pos="810"/>
        </w:tabs>
        <w:jc w:val="both"/>
        <w:rPr>
          <w:rFonts w:ascii="Verdana" w:hAnsi="Verdana" w:cs="Arial"/>
          <w:sz w:val="22"/>
          <w:szCs w:val="22"/>
          <w:lang w:val="en-GB"/>
        </w:rPr>
      </w:pPr>
      <w:r w:rsidRPr="007854D0">
        <w:rPr>
          <w:rFonts w:ascii="Verdana" w:hAnsi="Verdana" w:cs="Arial"/>
          <w:sz w:val="22"/>
          <w:szCs w:val="22"/>
          <w:lang w:val="en-GB"/>
        </w:rPr>
        <w:t xml:space="preserve">Invite INCOSAMI to the RCGM spaces when necessary, as well as to promote the participation of the </w:t>
      </w:r>
      <w:r w:rsidR="00E25800">
        <w:rPr>
          <w:rFonts w:ascii="Verdana" w:hAnsi="Verdana" w:cs="Arial"/>
          <w:sz w:val="22"/>
          <w:szCs w:val="22"/>
          <w:lang w:val="en-GB"/>
        </w:rPr>
        <w:t>RCM</w:t>
      </w:r>
      <w:r w:rsidRPr="007854D0">
        <w:rPr>
          <w:rFonts w:ascii="Verdana" w:hAnsi="Verdana" w:cs="Arial"/>
          <w:sz w:val="22"/>
          <w:szCs w:val="22"/>
          <w:lang w:val="en-GB"/>
        </w:rPr>
        <w:t xml:space="preserve"> Focal Points </w:t>
      </w:r>
      <w:r w:rsidR="007854D0">
        <w:rPr>
          <w:rFonts w:ascii="Verdana" w:hAnsi="Verdana" w:cs="Arial"/>
          <w:sz w:val="22"/>
          <w:szCs w:val="22"/>
          <w:lang w:val="en-GB"/>
        </w:rPr>
        <w:t xml:space="preserve">or the Troika for the meetings of this organization. </w:t>
      </w:r>
    </w:p>
    <w:p w14:paraId="58B75584" w14:textId="77777777" w:rsidR="00472DC5" w:rsidRPr="006C5517" w:rsidRDefault="00472DC5" w:rsidP="00472DC5">
      <w:pPr>
        <w:pStyle w:val="ListParagraph"/>
        <w:numPr>
          <w:ilvl w:val="1"/>
          <w:numId w:val="9"/>
        </w:numPr>
        <w:tabs>
          <w:tab w:val="left" w:pos="810"/>
        </w:tabs>
        <w:jc w:val="both"/>
        <w:rPr>
          <w:rFonts w:ascii="Verdana" w:hAnsi="Verdana" w:cs="Arial"/>
          <w:sz w:val="22"/>
          <w:szCs w:val="22"/>
          <w:lang w:val="en-GB"/>
        </w:rPr>
      </w:pPr>
      <w:r w:rsidRPr="007854D0">
        <w:rPr>
          <w:rFonts w:ascii="Verdana" w:hAnsi="Verdana" w:cs="Arial"/>
          <w:sz w:val="22"/>
          <w:szCs w:val="22"/>
          <w:lang w:val="en-GB"/>
        </w:rPr>
        <w:t>To thank El Salvador for</w:t>
      </w:r>
      <w:r>
        <w:rPr>
          <w:rFonts w:ascii="Verdana" w:hAnsi="Verdana" w:cs="Arial"/>
          <w:sz w:val="22"/>
          <w:szCs w:val="22"/>
          <w:lang w:val="en-GB"/>
        </w:rPr>
        <w:t xml:space="preserve"> the report on the advances in matters relating to migration and health</w:t>
      </w:r>
      <w:r w:rsidRPr="006C5517">
        <w:rPr>
          <w:rFonts w:ascii="Verdana" w:hAnsi="Verdana" w:cs="Arial"/>
          <w:sz w:val="22"/>
          <w:szCs w:val="22"/>
          <w:lang w:val="en-GB"/>
        </w:rPr>
        <w:t>.</w:t>
      </w:r>
    </w:p>
    <w:p w14:paraId="0C589D9F" w14:textId="77777777" w:rsidR="00472DC5" w:rsidRDefault="00472DC5" w:rsidP="00472DC5">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To thank Canada and </w:t>
      </w:r>
      <w:r w:rsidRPr="00365F5A">
        <w:rPr>
          <w:rFonts w:ascii="Verdana" w:hAnsi="Verdana" w:cs="Arial"/>
          <w:sz w:val="22"/>
          <w:szCs w:val="22"/>
          <w:lang w:val="en-GB"/>
        </w:rPr>
        <w:t xml:space="preserve">Costa Rica </w:t>
      </w:r>
      <w:r>
        <w:rPr>
          <w:rFonts w:ascii="Verdana" w:hAnsi="Verdana" w:cs="Arial"/>
          <w:sz w:val="22"/>
          <w:szCs w:val="22"/>
          <w:lang w:val="en-GB"/>
        </w:rPr>
        <w:t xml:space="preserve">the </w:t>
      </w:r>
      <w:r w:rsidR="00E25800">
        <w:rPr>
          <w:rFonts w:ascii="Verdana" w:hAnsi="Verdana" w:cs="Arial"/>
          <w:sz w:val="22"/>
          <w:szCs w:val="22"/>
          <w:lang w:val="en-GB"/>
        </w:rPr>
        <w:t>progress</w:t>
      </w:r>
      <w:r>
        <w:rPr>
          <w:rFonts w:ascii="Verdana" w:hAnsi="Verdana" w:cs="Arial"/>
          <w:sz w:val="22"/>
          <w:szCs w:val="22"/>
          <w:lang w:val="en-GB"/>
        </w:rPr>
        <w:t xml:space="preserve"> </w:t>
      </w:r>
      <w:r w:rsidR="00E25800">
        <w:rPr>
          <w:rFonts w:ascii="Verdana" w:hAnsi="Verdana" w:cs="Arial"/>
          <w:sz w:val="22"/>
          <w:szCs w:val="22"/>
          <w:lang w:val="en-GB"/>
        </w:rPr>
        <w:t>regarding</w:t>
      </w:r>
      <w:r>
        <w:rPr>
          <w:rFonts w:ascii="Verdana" w:hAnsi="Verdana" w:cs="Arial"/>
          <w:sz w:val="22"/>
          <w:szCs w:val="22"/>
          <w:lang w:val="en-GB"/>
        </w:rPr>
        <w:t xml:space="preserve"> the Second Workshop on Migration and Health </w:t>
      </w:r>
      <w:r w:rsidRPr="00365F5A">
        <w:rPr>
          <w:rFonts w:ascii="Verdana" w:hAnsi="Verdana" w:cs="Arial"/>
          <w:sz w:val="22"/>
          <w:szCs w:val="22"/>
          <w:lang w:val="en-GB"/>
        </w:rPr>
        <w:t>(</w:t>
      </w:r>
      <w:r>
        <w:rPr>
          <w:rFonts w:ascii="Verdana" w:hAnsi="Verdana" w:cs="Arial"/>
          <w:sz w:val="22"/>
          <w:szCs w:val="22"/>
          <w:lang w:val="en-GB"/>
        </w:rPr>
        <w:t xml:space="preserve">to be conducted in </w:t>
      </w:r>
      <w:r w:rsidRPr="00365F5A">
        <w:rPr>
          <w:rFonts w:ascii="Verdana" w:hAnsi="Verdana" w:cs="Arial"/>
          <w:sz w:val="22"/>
          <w:szCs w:val="22"/>
          <w:lang w:val="en-GB"/>
        </w:rPr>
        <w:t>Costa Rica</w:t>
      </w:r>
      <w:r>
        <w:rPr>
          <w:rFonts w:ascii="Verdana" w:hAnsi="Verdana" w:cs="Arial"/>
          <w:sz w:val="22"/>
          <w:szCs w:val="22"/>
          <w:lang w:val="en-GB"/>
        </w:rPr>
        <w:t xml:space="preserve"> </w:t>
      </w:r>
      <w:r w:rsidR="008610C6">
        <w:rPr>
          <w:rFonts w:ascii="Verdana" w:hAnsi="Verdana" w:cs="Arial"/>
          <w:sz w:val="22"/>
          <w:szCs w:val="22"/>
          <w:lang w:val="en-GB"/>
        </w:rPr>
        <w:t>on</w:t>
      </w:r>
      <w:r>
        <w:rPr>
          <w:rFonts w:ascii="Verdana" w:hAnsi="Verdana" w:cs="Arial"/>
          <w:sz w:val="22"/>
          <w:szCs w:val="22"/>
          <w:lang w:val="en-GB"/>
        </w:rPr>
        <w:t xml:space="preserve"> March</w:t>
      </w:r>
      <w:r w:rsidR="008610C6">
        <w:rPr>
          <w:rFonts w:ascii="Verdana" w:hAnsi="Verdana" w:cs="Arial"/>
          <w:sz w:val="22"/>
          <w:szCs w:val="22"/>
          <w:lang w:val="en-GB"/>
        </w:rPr>
        <w:t xml:space="preserve"> 6-7,</w:t>
      </w:r>
      <w:r w:rsidRPr="00365F5A">
        <w:rPr>
          <w:rFonts w:ascii="Verdana" w:hAnsi="Verdana" w:cs="Arial"/>
          <w:sz w:val="22"/>
          <w:szCs w:val="22"/>
          <w:lang w:val="en-GB"/>
        </w:rPr>
        <w:t xml:space="preserve"> 2019)</w:t>
      </w:r>
    </w:p>
    <w:p w14:paraId="3EA3891F" w14:textId="77777777" w:rsidR="00472DC5" w:rsidRPr="00365F5A" w:rsidRDefault="00472DC5" w:rsidP="00472DC5">
      <w:pPr>
        <w:pStyle w:val="ListParagraph"/>
        <w:tabs>
          <w:tab w:val="left" w:pos="810"/>
        </w:tabs>
        <w:ind w:left="1080"/>
        <w:jc w:val="both"/>
        <w:rPr>
          <w:rFonts w:ascii="Verdana" w:hAnsi="Verdana" w:cs="Arial"/>
          <w:sz w:val="22"/>
          <w:szCs w:val="22"/>
          <w:lang w:val="en-GB"/>
        </w:rPr>
      </w:pPr>
    </w:p>
    <w:p w14:paraId="22D0321F" w14:textId="77777777" w:rsidR="00031B9B" w:rsidRDefault="00031B9B" w:rsidP="00031B9B">
      <w:pPr>
        <w:pStyle w:val="ListParagraph"/>
        <w:numPr>
          <w:ilvl w:val="0"/>
          <w:numId w:val="9"/>
        </w:numPr>
        <w:jc w:val="both"/>
        <w:rPr>
          <w:rFonts w:ascii="Verdana" w:hAnsi="Verdana" w:cs="Arial"/>
          <w:sz w:val="22"/>
          <w:szCs w:val="22"/>
          <w:lang w:val="en-GB"/>
        </w:rPr>
      </w:pPr>
      <w:r>
        <w:rPr>
          <w:rFonts w:ascii="Verdana" w:hAnsi="Verdana" w:cs="Arial"/>
          <w:sz w:val="22"/>
          <w:szCs w:val="22"/>
          <w:lang w:val="en-GB"/>
        </w:rPr>
        <w:t>To thank</w:t>
      </w:r>
      <w:r w:rsidRPr="00365F5A">
        <w:rPr>
          <w:rFonts w:ascii="Verdana" w:hAnsi="Verdana" w:cs="Arial"/>
          <w:sz w:val="22"/>
          <w:szCs w:val="22"/>
          <w:lang w:val="en-GB"/>
        </w:rPr>
        <w:t xml:space="preserve"> Costa Rica </w:t>
      </w:r>
      <w:r>
        <w:rPr>
          <w:rFonts w:ascii="Verdana" w:hAnsi="Verdana" w:cs="Arial"/>
          <w:sz w:val="22"/>
          <w:szCs w:val="22"/>
          <w:lang w:val="en-GB"/>
        </w:rPr>
        <w:t xml:space="preserve">for the presentation on migration flows from Nicaragua and Venezuela </w:t>
      </w:r>
      <w:r w:rsidR="00E25800">
        <w:rPr>
          <w:rFonts w:ascii="Verdana" w:hAnsi="Verdana" w:cs="Arial"/>
          <w:sz w:val="22"/>
          <w:szCs w:val="22"/>
          <w:lang w:val="en-GB"/>
        </w:rPr>
        <w:t>in</w:t>
      </w:r>
      <w:r>
        <w:rPr>
          <w:rFonts w:ascii="Verdana" w:hAnsi="Verdana" w:cs="Arial"/>
          <w:sz w:val="22"/>
          <w:szCs w:val="22"/>
          <w:lang w:val="en-GB"/>
        </w:rPr>
        <w:t xml:space="preserve"> </w:t>
      </w:r>
      <w:r w:rsidRPr="00365F5A">
        <w:rPr>
          <w:rFonts w:ascii="Verdana" w:hAnsi="Verdana" w:cs="Arial"/>
          <w:sz w:val="22"/>
          <w:szCs w:val="22"/>
          <w:lang w:val="en-GB"/>
        </w:rPr>
        <w:t>Costa Rica</w:t>
      </w:r>
      <w:r w:rsidR="00E25800">
        <w:rPr>
          <w:rFonts w:ascii="Verdana" w:hAnsi="Verdana" w:cs="Arial"/>
          <w:sz w:val="22"/>
          <w:szCs w:val="22"/>
          <w:lang w:val="en-GB"/>
        </w:rPr>
        <w:t xml:space="preserve"> and recognize their efforts for the assistance to this population</w:t>
      </w:r>
      <w:r w:rsidRPr="00365F5A">
        <w:rPr>
          <w:rFonts w:ascii="Verdana" w:hAnsi="Verdana" w:cs="Arial"/>
          <w:sz w:val="22"/>
          <w:szCs w:val="22"/>
          <w:lang w:val="en-GB"/>
        </w:rPr>
        <w:t xml:space="preserve">. </w:t>
      </w:r>
    </w:p>
    <w:p w14:paraId="281F8A28" w14:textId="77777777" w:rsidR="00031B9B" w:rsidRPr="00365F5A" w:rsidRDefault="00031B9B" w:rsidP="00031B9B">
      <w:pPr>
        <w:pStyle w:val="ListParagraph"/>
        <w:ind w:left="360"/>
        <w:jc w:val="both"/>
        <w:rPr>
          <w:rFonts w:ascii="Verdana" w:hAnsi="Verdana" w:cs="Arial"/>
          <w:sz w:val="22"/>
          <w:szCs w:val="22"/>
          <w:lang w:val="en-GB"/>
        </w:rPr>
      </w:pPr>
    </w:p>
    <w:p w14:paraId="5D03F187" w14:textId="77777777" w:rsidR="00031B9B" w:rsidRDefault="00031B9B" w:rsidP="00031B9B">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To </w:t>
      </w:r>
      <w:r w:rsidR="00B97BE2">
        <w:rPr>
          <w:rFonts w:ascii="Verdana" w:hAnsi="Verdana" w:cs="Arial"/>
          <w:sz w:val="22"/>
          <w:szCs w:val="22"/>
          <w:lang w:val="en-GB"/>
        </w:rPr>
        <w:t>receive</w:t>
      </w:r>
      <w:r>
        <w:rPr>
          <w:rFonts w:ascii="Verdana" w:hAnsi="Verdana" w:cs="Arial"/>
          <w:sz w:val="22"/>
          <w:szCs w:val="22"/>
          <w:lang w:val="en-GB"/>
        </w:rPr>
        <w:t xml:space="preserve"> the proposed Guidelines for Granting the Status of Permanent Observer Organization at the Regional Conference on Migration</w:t>
      </w:r>
      <w:r w:rsidR="00B97BE2">
        <w:rPr>
          <w:rFonts w:ascii="Verdana" w:hAnsi="Verdana" w:cs="Arial"/>
          <w:sz w:val="22"/>
          <w:szCs w:val="22"/>
          <w:lang w:val="en-GB"/>
        </w:rPr>
        <w:t>, prepared by the PPT and integrate it to the proposal of the RCM base strategic document</w:t>
      </w:r>
      <w:r w:rsidRPr="00365F5A">
        <w:rPr>
          <w:rFonts w:ascii="Verdana" w:hAnsi="Verdana" w:cs="Arial"/>
          <w:sz w:val="22"/>
          <w:szCs w:val="22"/>
          <w:lang w:val="en-GB"/>
        </w:rPr>
        <w:t>.</w:t>
      </w:r>
    </w:p>
    <w:p w14:paraId="7B55AF71" w14:textId="77777777" w:rsidR="00B97BE2" w:rsidRPr="00B97BE2" w:rsidRDefault="00B97BE2" w:rsidP="00B97BE2">
      <w:pPr>
        <w:pStyle w:val="ListParagraph"/>
        <w:rPr>
          <w:rFonts w:ascii="Verdana" w:hAnsi="Verdana" w:cs="Arial"/>
          <w:sz w:val="22"/>
          <w:szCs w:val="22"/>
          <w:lang w:val="en-GB"/>
        </w:rPr>
      </w:pPr>
    </w:p>
    <w:p w14:paraId="2138755E" w14:textId="77777777" w:rsidR="00031B9B" w:rsidRPr="00B97BE2" w:rsidRDefault="00B97BE2" w:rsidP="00E6314C">
      <w:pPr>
        <w:pStyle w:val="ListParagraph"/>
        <w:numPr>
          <w:ilvl w:val="1"/>
          <w:numId w:val="9"/>
        </w:numPr>
        <w:tabs>
          <w:tab w:val="left" w:pos="810"/>
        </w:tabs>
        <w:jc w:val="both"/>
        <w:rPr>
          <w:rFonts w:ascii="Verdana" w:hAnsi="Verdana" w:cs="Arial"/>
          <w:sz w:val="22"/>
          <w:szCs w:val="22"/>
          <w:lang w:val="en-GB"/>
        </w:rPr>
      </w:pPr>
      <w:r w:rsidRPr="00B97BE2">
        <w:rPr>
          <w:rFonts w:ascii="Verdana" w:hAnsi="Verdana" w:cs="Arial"/>
          <w:sz w:val="22"/>
          <w:szCs w:val="22"/>
          <w:lang w:val="en-GB"/>
        </w:rPr>
        <w:lastRenderedPageBreak/>
        <w:t xml:space="preserve">To </w:t>
      </w:r>
      <w:r w:rsidR="007D3141">
        <w:rPr>
          <w:rFonts w:ascii="Verdana" w:hAnsi="Verdana" w:cs="Arial"/>
          <w:sz w:val="22"/>
          <w:szCs w:val="22"/>
          <w:lang w:val="en-GB"/>
        </w:rPr>
        <w:t>recommend</w:t>
      </w:r>
      <w:r w:rsidRPr="00B97BE2">
        <w:rPr>
          <w:rFonts w:ascii="Verdana" w:hAnsi="Verdana" w:cs="Arial"/>
          <w:sz w:val="22"/>
          <w:szCs w:val="22"/>
          <w:lang w:val="en-GB"/>
        </w:rPr>
        <w:t xml:space="preserve"> </w:t>
      </w:r>
      <w:r w:rsidR="00031B9B" w:rsidRPr="00B97BE2">
        <w:rPr>
          <w:rFonts w:ascii="Verdana" w:hAnsi="Verdana" w:cs="Arial"/>
          <w:sz w:val="22"/>
          <w:szCs w:val="22"/>
          <w:lang w:val="en-GB"/>
        </w:rPr>
        <w:t>the</w:t>
      </w:r>
      <w:r w:rsidR="007D3141">
        <w:rPr>
          <w:rFonts w:ascii="Verdana" w:hAnsi="Verdana" w:cs="Arial"/>
          <w:sz w:val="22"/>
          <w:szCs w:val="22"/>
          <w:lang w:val="en-GB"/>
        </w:rPr>
        <w:t xml:space="preserve"> Vice-Ministers the</w:t>
      </w:r>
      <w:r w:rsidR="00031B9B" w:rsidRPr="00B97BE2">
        <w:rPr>
          <w:rFonts w:ascii="Verdana" w:hAnsi="Verdana" w:cs="Arial"/>
          <w:sz w:val="22"/>
          <w:szCs w:val="22"/>
          <w:lang w:val="en-GB"/>
        </w:rPr>
        <w:t xml:space="preserve"> </w:t>
      </w:r>
      <w:r>
        <w:rPr>
          <w:rFonts w:ascii="Verdana" w:hAnsi="Verdana" w:cs="Arial"/>
          <w:sz w:val="22"/>
          <w:szCs w:val="22"/>
          <w:lang w:val="en-GB"/>
        </w:rPr>
        <w:t>inclusion</w:t>
      </w:r>
      <w:r w:rsidR="00031B9B" w:rsidRPr="00B97BE2">
        <w:rPr>
          <w:rFonts w:ascii="Verdana" w:hAnsi="Verdana" w:cs="Arial"/>
          <w:sz w:val="22"/>
          <w:szCs w:val="22"/>
          <w:lang w:val="en-GB"/>
        </w:rPr>
        <w:t xml:space="preserve"> of UNODC </w:t>
      </w:r>
      <w:r>
        <w:rPr>
          <w:rFonts w:ascii="Verdana" w:hAnsi="Verdana" w:cs="Arial"/>
          <w:sz w:val="22"/>
          <w:szCs w:val="22"/>
          <w:lang w:val="en-GB"/>
        </w:rPr>
        <w:t>as</w:t>
      </w:r>
      <w:r w:rsidR="00031B9B" w:rsidRPr="00B97BE2">
        <w:rPr>
          <w:rFonts w:ascii="Verdana" w:hAnsi="Verdana" w:cs="Arial"/>
          <w:sz w:val="22"/>
          <w:szCs w:val="22"/>
          <w:lang w:val="en-GB"/>
        </w:rPr>
        <w:t xml:space="preserve"> observer organization. </w:t>
      </w:r>
    </w:p>
    <w:p w14:paraId="409E15E3" w14:textId="77777777" w:rsidR="008579BA" w:rsidRDefault="008579BA" w:rsidP="008579BA">
      <w:pPr>
        <w:pStyle w:val="ListParagraph"/>
        <w:tabs>
          <w:tab w:val="left" w:pos="810"/>
        </w:tabs>
        <w:ind w:left="1080"/>
        <w:jc w:val="both"/>
        <w:rPr>
          <w:rFonts w:ascii="Verdana" w:hAnsi="Verdana" w:cs="Arial"/>
          <w:sz w:val="22"/>
          <w:szCs w:val="22"/>
          <w:lang w:val="en-GB"/>
        </w:rPr>
      </w:pPr>
      <w:bookmarkStart w:id="1" w:name="_GoBack"/>
      <w:bookmarkEnd w:id="1"/>
    </w:p>
    <w:p w14:paraId="0BBA6994" w14:textId="77777777" w:rsidR="00066553" w:rsidRDefault="00066553" w:rsidP="00066553">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To thank the</w:t>
      </w:r>
      <w:r w:rsidRPr="00365F5A">
        <w:rPr>
          <w:rFonts w:ascii="Verdana" w:hAnsi="Verdana" w:cs="Arial"/>
          <w:sz w:val="22"/>
          <w:szCs w:val="22"/>
          <w:lang w:val="en-GB"/>
        </w:rPr>
        <w:t xml:space="preserve"> PPT </w:t>
      </w:r>
      <w:r w:rsidR="00AA0C01">
        <w:rPr>
          <w:rFonts w:ascii="Verdana" w:hAnsi="Verdana" w:cs="Arial"/>
          <w:sz w:val="22"/>
          <w:szCs w:val="22"/>
          <w:lang w:val="en-GB"/>
        </w:rPr>
        <w:t xml:space="preserve">and the IOM </w:t>
      </w:r>
      <w:r>
        <w:rPr>
          <w:rFonts w:ascii="Verdana" w:hAnsi="Verdana" w:cs="Arial"/>
          <w:sz w:val="22"/>
          <w:szCs w:val="22"/>
          <w:lang w:val="en-GB"/>
        </w:rPr>
        <w:t xml:space="preserve">for the presentation </w:t>
      </w:r>
      <w:r w:rsidR="00F22CD6">
        <w:rPr>
          <w:rFonts w:ascii="Verdana" w:hAnsi="Verdana" w:cs="Arial"/>
          <w:sz w:val="22"/>
          <w:szCs w:val="22"/>
          <w:lang w:val="en-GB"/>
        </w:rPr>
        <w:t>of</w:t>
      </w:r>
      <w:r>
        <w:rPr>
          <w:rFonts w:ascii="Verdana" w:hAnsi="Verdana" w:cs="Arial"/>
          <w:sz w:val="22"/>
          <w:szCs w:val="22"/>
          <w:lang w:val="en-GB"/>
        </w:rPr>
        <w:t xml:space="preserve"> the </w:t>
      </w:r>
      <w:r w:rsidR="00AA0C01">
        <w:rPr>
          <w:rFonts w:ascii="Verdana" w:hAnsi="Verdana" w:cs="Arial"/>
          <w:sz w:val="22"/>
          <w:szCs w:val="22"/>
          <w:lang w:val="en-GB"/>
        </w:rPr>
        <w:t xml:space="preserve">project </w:t>
      </w:r>
      <w:r w:rsidR="00AA0C01" w:rsidRPr="00AA0C01">
        <w:rPr>
          <w:rFonts w:ascii="Verdana" w:hAnsi="Verdana" w:cs="Arial"/>
          <w:sz w:val="22"/>
          <w:szCs w:val="22"/>
          <w:lang w:val="en-GB"/>
        </w:rPr>
        <w:t>“Supporting the Mesoamerican Countries towards the Implementation of the Sustainable Development Goals”</w:t>
      </w:r>
      <w:r w:rsidR="00AA0C01">
        <w:rPr>
          <w:rFonts w:ascii="Verdana" w:hAnsi="Verdana" w:cs="Arial"/>
          <w:sz w:val="22"/>
          <w:szCs w:val="22"/>
          <w:lang w:val="en-GB"/>
        </w:rPr>
        <w:t xml:space="preserve"> implemented by the IOM as per request of the PPT and other Member Countries. </w:t>
      </w:r>
    </w:p>
    <w:p w14:paraId="09710A84" w14:textId="77777777" w:rsidR="008B513E" w:rsidRPr="00F22CD6" w:rsidRDefault="008B513E" w:rsidP="00F22CD6">
      <w:pPr>
        <w:tabs>
          <w:tab w:val="left" w:pos="810"/>
        </w:tabs>
        <w:jc w:val="both"/>
        <w:rPr>
          <w:rFonts w:ascii="Verdana" w:hAnsi="Verdana" w:cs="Arial"/>
          <w:sz w:val="22"/>
          <w:szCs w:val="22"/>
          <w:lang w:val="en-GB"/>
        </w:rPr>
      </w:pPr>
    </w:p>
    <w:p w14:paraId="50AD22D3" w14:textId="77777777" w:rsidR="008B513E" w:rsidRDefault="008B513E" w:rsidP="008B513E">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To thank RNCOM for the </w:t>
      </w:r>
      <w:r w:rsidR="004A1066">
        <w:rPr>
          <w:rFonts w:ascii="Verdana" w:hAnsi="Verdana" w:cs="Arial"/>
          <w:sz w:val="22"/>
          <w:szCs w:val="22"/>
          <w:lang w:val="en-GB"/>
        </w:rPr>
        <w:t>refle</w:t>
      </w:r>
      <w:r w:rsidR="0042407D">
        <w:rPr>
          <w:rFonts w:ascii="Verdana" w:hAnsi="Verdana" w:cs="Arial"/>
          <w:sz w:val="22"/>
          <w:szCs w:val="22"/>
          <w:lang w:val="en-GB"/>
        </w:rPr>
        <w:t>c</w:t>
      </w:r>
      <w:r w:rsidR="004A1066">
        <w:rPr>
          <w:rFonts w:ascii="Verdana" w:hAnsi="Verdana" w:cs="Arial"/>
          <w:sz w:val="22"/>
          <w:szCs w:val="22"/>
          <w:lang w:val="en-GB"/>
        </w:rPr>
        <w:t xml:space="preserve">tions, recommendations </w:t>
      </w:r>
      <w:r w:rsidR="0042407D">
        <w:rPr>
          <w:rFonts w:ascii="Verdana" w:hAnsi="Verdana" w:cs="Arial"/>
          <w:sz w:val="22"/>
          <w:szCs w:val="22"/>
          <w:lang w:val="en-GB"/>
        </w:rPr>
        <w:t>and inputs</w:t>
      </w:r>
      <w:r>
        <w:rPr>
          <w:rFonts w:ascii="Verdana" w:hAnsi="Verdana" w:cs="Arial"/>
          <w:sz w:val="22"/>
          <w:szCs w:val="22"/>
          <w:lang w:val="en-GB"/>
        </w:rPr>
        <w:t xml:space="preserve"> on the role of civil society and the importance of establishing alliances to benefit migrant populations</w:t>
      </w:r>
      <w:r w:rsidRPr="00365F5A">
        <w:rPr>
          <w:rFonts w:ascii="Verdana" w:hAnsi="Verdana" w:cs="Arial"/>
          <w:sz w:val="22"/>
          <w:szCs w:val="22"/>
          <w:lang w:val="en-GB"/>
        </w:rPr>
        <w:t>.</w:t>
      </w:r>
    </w:p>
    <w:p w14:paraId="1D1DCD53" w14:textId="77777777" w:rsidR="008B513E" w:rsidRDefault="008B513E" w:rsidP="008B513E">
      <w:pPr>
        <w:pStyle w:val="ListParagraph"/>
        <w:tabs>
          <w:tab w:val="left" w:pos="810"/>
        </w:tabs>
        <w:ind w:left="360"/>
        <w:jc w:val="both"/>
        <w:rPr>
          <w:rFonts w:ascii="Verdana" w:hAnsi="Verdana" w:cs="Arial"/>
          <w:sz w:val="22"/>
          <w:szCs w:val="22"/>
          <w:lang w:val="en-GB"/>
        </w:rPr>
      </w:pPr>
    </w:p>
    <w:p w14:paraId="1B5AA65F" w14:textId="77777777" w:rsidR="008B513E" w:rsidRDefault="008B513E" w:rsidP="008B513E">
      <w:pPr>
        <w:pStyle w:val="ListParagraph"/>
        <w:numPr>
          <w:ilvl w:val="0"/>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Regarding the evaluation process and the generation of proposals on the RCM </w:t>
      </w:r>
      <w:r w:rsidR="0042407D">
        <w:rPr>
          <w:rFonts w:ascii="Verdana" w:hAnsi="Verdana" w:cs="Arial"/>
          <w:sz w:val="22"/>
          <w:szCs w:val="22"/>
          <w:lang w:val="en-GB"/>
        </w:rPr>
        <w:t>re</w:t>
      </w:r>
      <w:r>
        <w:rPr>
          <w:rFonts w:ascii="Verdana" w:hAnsi="Verdana" w:cs="Arial"/>
          <w:sz w:val="22"/>
          <w:szCs w:val="22"/>
          <w:lang w:val="en-GB"/>
        </w:rPr>
        <w:t>launch:</w:t>
      </w:r>
    </w:p>
    <w:p w14:paraId="7FAD4D58" w14:textId="77777777" w:rsidR="008B513E" w:rsidRPr="008B513E" w:rsidRDefault="008B513E" w:rsidP="008B513E">
      <w:pPr>
        <w:pStyle w:val="ListParagraph"/>
        <w:rPr>
          <w:rFonts w:ascii="Verdana" w:hAnsi="Verdana" w:cs="Arial"/>
          <w:sz w:val="22"/>
          <w:szCs w:val="22"/>
          <w:lang w:val="en-GB"/>
        </w:rPr>
      </w:pPr>
    </w:p>
    <w:p w14:paraId="367D2A12" w14:textId="77777777" w:rsidR="008B513E" w:rsidRDefault="008B513E" w:rsidP="008B513E">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To update the RCM mandate and </w:t>
      </w:r>
      <w:r w:rsidR="008C0C7B">
        <w:rPr>
          <w:rFonts w:ascii="Verdana" w:hAnsi="Verdana" w:cs="Arial"/>
          <w:sz w:val="22"/>
          <w:szCs w:val="22"/>
          <w:lang w:val="en-GB"/>
        </w:rPr>
        <w:t>facilitate</w:t>
      </w:r>
      <w:r>
        <w:rPr>
          <w:rFonts w:ascii="Verdana" w:hAnsi="Verdana" w:cs="Arial"/>
          <w:sz w:val="22"/>
          <w:szCs w:val="22"/>
          <w:lang w:val="en-GB"/>
        </w:rPr>
        <w:t xml:space="preserve"> a discussion on policies among Member Countries, at all levels of this consultation process on the most relevant topics for the region.</w:t>
      </w:r>
    </w:p>
    <w:p w14:paraId="7AC3CD2D" w14:textId="77777777" w:rsidR="008B513E" w:rsidRPr="00AA0C01" w:rsidRDefault="008B513E" w:rsidP="008B513E">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To entrust the Presidency Pro-</w:t>
      </w:r>
      <w:proofErr w:type="spellStart"/>
      <w:r>
        <w:rPr>
          <w:rFonts w:ascii="Verdana" w:hAnsi="Verdana" w:cs="Arial"/>
          <w:sz w:val="22"/>
          <w:szCs w:val="22"/>
          <w:lang w:val="en-GB"/>
        </w:rPr>
        <w:t>Témpore</w:t>
      </w:r>
      <w:proofErr w:type="spellEnd"/>
      <w:r>
        <w:rPr>
          <w:rFonts w:ascii="Verdana" w:hAnsi="Verdana" w:cs="Arial"/>
          <w:sz w:val="22"/>
          <w:szCs w:val="22"/>
          <w:lang w:val="en-GB"/>
        </w:rPr>
        <w:t xml:space="preserve"> </w:t>
      </w:r>
      <w:r w:rsidR="00D50A48">
        <w:rPr>
          <w:rFonts w:ascii="Verdana" w:hAnsi="Verdana" w:cs="Arial"/>
          <w:sz w:val="22"/>
          <w:szCs w:val="22"/>
          <w:lang w:val="en-GB"/>
        </w:rPr>
        <w:t xml:space="preserve">the </w:t>
      </w:r>
      <w:r w:rsidR="0042407D">
        <w:rPr>
          <w:rFonts w:ascii="Verdana" w:hAnsi="Verdana" w:cs="Arial"/>
          <w:sz w:val="22"/>
          <w:szCs w:val="22"/>
          <w:lang w:val="en-GB"/>
        </w:rPr>
        <w:t>drafting</w:t>
      </w:r>
      <w:r w:rsidR="00D50A48">
        <w:rPr>
          <w:rFonts w:ascii="Verdana" w:hAnsi="Verdana" w:cs="Arial"/>
          <w:sz w:val="22"/>
          <w:szCs w:val="22"/>
          <w:lang w:val="en-GB"/>
        </w:rPr>
        <w:t xml:space="preserve"> of a </w:t>
      </w:r>
      <w:r w:rsidR="0042407D">
        <w:rPr>
          <w:rFonts w:ascii="Verdana" w:hAnsi="Verdana" w:cs="Arial"/>
          <w:sz w:val="22"/>
          <w:szCs w:val="22"/>
          <w:lang w:val="en-GB"/>
        </w:rPr>
        <w:t xml:space="preserve">base </w:t>
      </w:r>
      <w:r w:rsidR="00D50A48" w:rsidRPr="00AA0C01">
        <w:rPr>
          <w:rFonts w:ascii="Verdana" w:hAnsi="Verdana" w:cs="Arial"/>
          <w:sz w:val="22"/>
          <w:szCs w:val="22"/>
          <w:lang w:val="en-GB"/>
        </w:rPr>
        <w:t xml:space="preserve">strategic document (Chair´s Proposal) to be presented </w:t>
      </w:r>
      <w:r w:rsidR="0042407D" w:rsidRPr="00AA0C01">
        <w:rPr>
          <w:rFonts w:ascii="Verdana" w:hAnsi="Verdana" w:cs="Arial"/>
          <w:sz w:val="22"/>
          <w:szCs w:val="22"/>
          <w:lang w:val="en-GB"/>
        </w:rPr>
        <w:t>to</w:t>
      </w:r>
      <w:r w:rsidR="00D50A48" w:rsidRPr="00AA0C01">
        <w:rPr>
          <w:rFonts w:ascii="Verdana" w:hAnsi="Verdana" w:cs="Arial"/>
          <w:sz w:val="22"/>
          <w:szCs w:val="22"/>
          <w:lang w:val="en-GB"/>
        </w:rPr>
        <w:t xml:space="preserve"> the Vice-Ministe</w:t>
      </w:r>
      <w:r w:rsidR="0042407D" w:rsidRPr="00AA0C01">
        <w:rPr>
          <w:rFonts w:ascii="Verdana" w:hAnsi="Verdana" w:cs="Arial"/>
          <w:sz w:val="22"/>
          <w:szCs w:val="22"/>
          <w:lang w:val="en-GB"/>
        </w:rPr>
        <w:t>rs</w:t>
      </w:r>
      <w:r w:rsidR="00D50A48" w:rsidRPr="00AA0C01">
        <w:rPr>
          <w:rFonts w:ascii="Verdana" w:hAnsi="Verdana" w:cs="Arial"/>
          <w:sz w:val="22"/>
          <w:szCs w:val="22"/>
          <w:lang w:val="en-GB"/>
        </w:rPr>
        <w:t xml:space="preserve">. </w:t>
      </w:r>
    </w:p>
    <w:p w14:paraId="44A332FB" w14:textId="77777777" w:rsidR="00D50A48" w:rsidRDefault="00D50A48" w:rsidP="008B513E">
      <w:pPr>
        <w:pStyle w:val="ListParagraph"/>
        <w:numPr>
          <w:ilvl w:val="1"/>
          <w:numId w:val="9"/>
        </w:numPr>
        <w:tabs>
          <w:tab w:val="left" w:pos="810"/>
        </w:tabs>
        <w:jc w:val="both"/>
        <w:rPr>
          <w:rFonts w:ascii="Verdana" w:hAnsi="Verdana" w:cs="Arial"/>
          <w:sz w:val="22"/>
          <w:szCs w:val="22"/>
          <w:lang w:val="en-GB"/>
        </w:rPr>
      </w:pPr>
      <w:r w:rsidRPr="00AA0C01">
        <w:rPr>
          <w:rFonts w:ascii="Verdana" w:hAnsi="Verdana" w:cs="Arial"/>
          <w:sz w:val="22"/>
          <w:szCs w:val="22"/>
          <w:lang w:val="en-GB"/>
        </w:rPr>
        <w:t xml:space="preserve">The </w:t>
      </w:r>
      <w:r w:rsidR="0042407D" w:rsidRPr="00AA0C01">
        <w:rPr>
          <w:rFonts w:ascii="Verdana" w:hAnsi="Verdana" w:cs="Arial"/>
          <w:sz w:val="22"/>
          <w:szCs w:val="22"/>
          <w:lang w:val="en-GB"/>
        </w:rPr>
        <w:t xml:space="preserve">PPT’s </w:t>
      </w:r>
      <w:r w:rsidRPr="00AA0C01">
        <w:rPr>
          <w:rFonts w:ascii="Verdana" w:hAnsi="Verdana" w:cs="Arial"/>
          <w:sz w:val="22"/>
          <w:szCs w:val="22"/>
          <w:lang w:val="en-GB"/>
        </w:rPr>
        <w:t xml:space="preserve">strategic document (Chair´s Proposal) </w:t>
      </w:r>
      <w:r w:rsidR="0042407D" w:rsidRPr="00AA0C01">
        <w:rPr>
          <w:rFonts w:ascii="Verdana" w:hAnsi="Verdana" w:cs="Arial"/>
          <w:sz w:val="22"/>
          <w:szCs w:val="22"/>
          <w:lang w:val="en-GB"/>
        </w:rPr>
        <w:t>would</w:t>
      </w:r>
      <w:r w:rsidRPr="00AA0C01">
        <w:rPr>
          <w:rFonts w:ascii="Verdana" w:hAnsi="Verdana" w:cs="Arial"/>
          <w:sz w:val="22"/>
          <w:szCs w:val="22"/>
          <w:lang w:val="en-GB"/>
        </w:rPr>
        <w:t xml:space="preserve"> contain </w:t>
      </w:r>
      <w:r w:rsidR="0042407D" w:rsidRPr="00AA0C01">
        <w:rPr>
          <w:rFonts w:ascii="Verdana" w:hAnsi="Verdana" w:cs="Arial"/>
          <w:sz w:val="22"/>
          <w:szCs w:val="22"/>
          <w:lang w:val="en-GB"/>
        </w:rPr>
        <w:t>a</w:t>
      </w:r>
      <w:r w:rsidRPr="00AA0C01">
        <w:rPr>
          <w:rFonts w:ascii="Verdana" w:hAnsi="Verdana" w:cs="Arial"/>
          <w:sz w:val="22"/>
          <w:szCs w:val="22"/>
          <w:lang w:val="en-GB"/>
        </w:rPr>
        <w:t xml:space="preserve"> proposal </w:t>
      </w:r>
      <w:r w:rsidR="0042407D" w:rsidRPr="00AA0C01">
        <w:rPr>
          <w:rFonts w:ascii="Verdana" w:hAnsi="Verdana" w:cs="Arial"/>
          <w:sz w:val="22"/>
          <w:szCs w:val="22"/>
          <w:lang w:val="en-GB"/>
        </w:rPr>
        <w:t>for</w:t>
      </w:r>
      <w:r w:rsidR="0042407D">
        <w:rPr>
          <w:rFonts w:ascii="Verdana" w:hAnsi="Verdana" w:cs="Arial"/>
          <w:sz w:val="22"/>
          <w:szCs w:val="22"/>
          <w:lang w:val="en-GB"/>
        </w:rPr>
        <w:t xml:space="preserve"> a </w:t>
      </w:r>
      <w:r>
        <w:rPr>
          <w:rFonts w:ascii="Verdana" w:hAnsi="Verdana" w:cs="Arial"/>
          <w:sz w:val="22"/>
          <w:szCs w:val="22"/>
          <w:lang w:val="en-GB"/>
        </w:rPr>
        <w:t xml:space="preserve">mandate and </w:t>
      </w:r>
      <w:r w:rsidR="0042407D">
        <w:rPr>
          <w:rFonts w:ascii="Verdana" w:hAnsi="Verdana" w:cs="Arial"/>
          <w:sz w:val="22"/>
          <w:szCs w:val="22"/>
          <w:lang w:val="en-GB"/>
        </w:rPr>
        <w:t xml:space="preserve">guiding </w:t>
      </w:r>
      <w:r>
        <w:rPr>
          <w:rFonts w:ascii="Verdana" w:hAnsi="Verdana" w:cs="Arial"/>
          <w:sz w:val="22"/>
          <w:szCs w:val="22"/>
          <w:lang w:val="en-GB"/>
        </w:rPr>
        <w:t>principles</w:t>
      </w:r>
      <w:r w:rsidR="0042407D" w:rsidRPr="0042407D">
        <w:rPr>
          <w:rFonts w:ascii="Verdana" w:hAnsi="Verdana" w:cs="Arial"/>
          <w:sz w:val="22"/>
          <w:szCs w:val="22"/>
          <w:lang w:val="en-GB"/>
        </w:rPr>
        <w:t xml:space="preserve"> </w:t>
      </w:r>
      <w:r w:rsidR="0042407D">
        <w:rPr>
          <w:rFonts w:ascii="Verdana" w:hAnsi="Verdana" w:cs="Arial"/>
          <w:sz w:val="22"/>
          <w:szCs w:val="22"/>
          <w:lang w:val="en-GB"/>
        </w:rPr>
        <w:t>of the</w:t>
      </w:r>
      <w:r w:rsidR="0042407D" w:rsidRPr="0042407D">
        <w:rPr>
          <w:rFonts w:ascii="Verdana" w:hAnsi="Verdana" w:cs="Arial"/>
          <w:sz w:val="22"/>
          <w:szCs w:val="22"/>
          <w:lang w:val="en-GB"/>
        </w:rPr>
        <w:t xml:space="preserve"> </w:t>
      </w:r>
      <w:r w:rsidR="0042407D">
        <w:rPr>
          <w:rFonts w:ascii="Verdana" w:hAnsi="Verdana" w:cs="Arial"/>
          <w:sz w:val="22"/>
          <w:szCs w:val="22"/>
          <w:lang w:val="en-GB"/>
        </w:rPr>
        <w:t>RCM</w:t>
      </w:r>
      <w:r>
        <w:rPr>
          <w:rFonts w:ascii="Verdana" w:hAnsi="Verdana" w:cs="Arial"/>
          <w:sz w:val="22"/>
          <w:szCs w:val="22"/>
          <w:lang w:val="en-GB"/>
        </w:rPr>
        <w:t xml:space="preserve">, </w:t>
      </w:r>
      <w:r w:rsidR="0042407D">
        <w:rPr>
          <w:rFonts w:ascii="Verdana" w:hAnsi="Verdana" w:cs="Arial"/>
          <w:sz w:val="22"/>
          <w:szCs w:val="22"/>
          <w:lang w:val="en-GB"/>
        </w:rPr>
        <w:t>taking into consideration the possibility</w:t>
      </w:r>
      <w:r>
        <w:rPr>
          <w:rFonts w:ascii="Verdana" w:hAnsi="Verdana" w:cs="Arial"/>
          <w:sz w:val="22"/>
          <w:szCs w:val="22"/>
          <w:lang w:val="en-GB"/>
        </w:rPr>
        <w:t xml:space="preserve"> of drafting a constituti</w:t>
      </w:r>
      <w:r w:rsidR="0042407D">
        <w:rPr>
          <w:rFonts w:ascii="Verdana" w:hAnsi="Verdana" w:cs="Arial"/>
          <w:sz w:val="22"/>
          <w:szCs w:val="22"/>
          <w:lang w:val="en-GB"/>
        </w:rPr>
        <w:t>onal</w:t>
      </w:r>
      <w:r>
        <w:rPr>
          <w:rFonts w:ascii="Verdana" w:hAnsi="Verdana" w:cs="Arial"/>
          <w:sz w:val="22"/>
          <w:szCs w:val="22"/>
          <w:lang w:val="en-GB"/>
        </w:rPr>
        <w:t xml:space="preserve"> act, with support </w:t>
      </w:r>
      <w:r w:rsidR="0042407D">
        <w:rPr>
          <w:rFonts w:ascii="Verdana" w:hAnsi="Verdana" w:cs="Arial"/>
          <w:sz w:val="22"/>
          <w:szCs w:val="22"/>
          <w:lang w:val="en-GB"/>
        </w:rPr>
        <w:t>from</w:t>
      </w:r>
      <w:r>
        <w:rPr>
          <w:rFonts w:ascii="Verdana" w:hAnsi="Verdana" w:cs="Arial"/>
          <w:sz w:val="22"/>
          <w:szCs w:val="22"/>
          <w:lang w:val="en-GB"/>
        </w:rPr>
        <w:t xml:space="preserve"> </w:t>
      </w:r>
      <w:r w:rsidR="0042407D">
        <w:rPr>
          <w:rFonts w:ascii="Verdana" w:hAnsi="Verdana" w:cs="Arial"/>
          <w:sz w:val="22"/>
          <w:szCs w:val="22"/>
          <w:lang w:val="en-GB"/>
        </w:rPr>
        <w:t>the</w:t>
      </w:r>
      <w:r>
        <w:rPr>
          <w:rFonts w:ascii="Verdana" w:hAnsi="Verdana" w:cs="Arial"/>
          <w:sz w:val="22"/>
          <w:szCs w:val="22"/>
          <w:lang w:val="en-GB"/>
        </w:rPr>
        <w:t xml:space="preserve"> consultan</w:t>
      </w:r>
      <w:r w:rsidR="0042407D">
        <w:rPr>
          <w:rFonts w:ascii="Verdana" w:hAnsi="Verdana" w:cs="Arial"/>
          <w:sz w:val="22"/>
          <w:szCs w:val="22"/>
          <w:lang w:val="en-GB"/>
        </w:rPr>
        <w:t>t</w:t>
      </w:r>
      <w:r>
        <w:rPr>
          <w:rFonts w:ascii="Verdana" w:hAnsi="Verdana" w:cs="Arial"/>
          <w:sz w:val="22"/>
          <w:szCs w:val="22"/>
          <w:lang w:val="en-GB"/>
        </w:rPr>
        <w:t>, the TS and the IOM.</w:t>
      </w:r>
      <w:r w:rsidR="0042407D" w:rsidRPr="0042407D">
        <w:rPr>
          <w:rFonts w:ascii="Verdana" w:hAnsi="Verdana" w:cs="Arial"/>
          <w:sz w:val="22"/>
          <w:szCs w:val="22"/>
          <w:lang w:val="en-GB"/>
        </w:rPr>
        <w:t xml:space="preserve"> </w:t>
      </w:r>
    </w:p>
    <w:p w14:paraId="43E795EF" w14:textId="77777777" w:rsidR="00D50A48" w:rsidRDefault="00D50A48" w:rsidP="008B513E">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Distribute the proposal </w:t>
      </w:r>
      <w:r w:rsidR="00D56A99">
        <w:rPr>
          <w:rFonts w:ascii="Verdana" w:hAnsi="Verdana" w:cs="Arial"/>
          <w:sz w:val="22"/>
          <w:szCs w:val="22"/>
          <w:lang w:val="en-GB"/>
        </w:rPr>
        <w:t>early in</w:t>
      </w:r>
      <w:r>
        <w:rPr>
          <w:rFonts w:ascii="Verdana" w:hAnsi="Verdana" w:cs="Arial"/>
          <w:sz w:val="22"/>
          <w:szCs w:val="22"/>
          <w:lang w:val="en-GB"/>
        </w:rPr>
        <w:t xml:space="preserve"> September</w:t>
      </w:r>
      <w:r w:rsidR="00626E82">
        <w:rPr>
          <w:rFonts w:ascii="Verdana" w:hAnsi="Verdana" w:cs="Arial"/>
          <w:sz w:val="22"/>
          <w:szCs w:val="22"/>
          <w:lang w:val="en-GB"/>
        </w:rPr>
        <w:t>.</w:t>
      </w:r>
    </w:p>
    <w:p w14:paraId="266FC7FE" w14:textId="77777777" w:rsidR="00644433" w:rsidRPr="005D6FDD" w:rsidRDefault="008C0C7B" w:rsidP="005D6FDD">
      <w:pPr>
        <w:pStyle w:val="ListParagraph"/>
        <w:numPr>
          <w:ilvl w:val="1"/>
          <w:numId w:val="9"/>
        </w:numPr>
        <w:tabs>
          <w:tab w:val="left" w:pos="810"/>
        </w:tabs>
        <w:jc w:val="both"/>
        <w:rPr>
          <w:rFonts w:ascii="Verdana" w:hAnsi="Verdana" w:cs="Arial"/>
          <w:sz w:val="22"/>
          <w:szCs w:val="22"/>
          <w:lang w:val="en-GB"/>
        </w:rPr>
      </w:pPr>
      <w:r>
        <w:rPr>
          <w:rFonts w:ascii="Verdana" w:hAnsi="Verdana" w:cs="Arial"/>
          <w:sz w:val="22"/>
          <w:szCs w:val="22"/>
          <w:lang w:val="en-GB"/>
        </w:rPr>
        <w:t xml:space="preserve">To </w:t>
      </w:r>
      <w:r w:rsidR="00626E82">
        <w:rPr>
          <w:rFonts w:ascii="Verdana" w:hAnsi="Verdana" w:cs="Arial"/>
          <w:sz w:val="22"/>
          <w:szCs w:val="22"/>
          <w:lang w:val="en-GB"/>
        </w:rPr>
        <w:t>submit</w:t>
      </w:r>
      <w:r>
        <w:rPr>
          <w:rFonts w:ascii="Verdana" w:hAnsi="Verdana" w:cs="Arial"/>
          <w:sz w:val="22"/>
          <w:szCs w:val="22"/>
          <w:lang w:val="en-GB"/>
        </w:rPr>
        <w:t xml:space="preserve"> the Technical Secretariat, </w:t>
      </w:r>
      <w:r w:rsidR="00F22CD6">
        <w:rPr>
          <w:rFonts w:ascii="Verdana" w:hAnsi="Verdana" w:cs="Arial"/>
          <w:sz w:val="22"/>
          <w:szCs w:val="22"/>
          <w:lang w:val="en-GB"/>
        </w:rPr>
        <w:t>by 3 August at the latest</w:t>
      </w:r>
      <w:r>
        <w:rPr>
          <w:rFonts w:ascii="Verdana" w:hAnsi="Verdana" w:cs="Arial"/>
          <w:sz w:val="22"/>
          <w:szCs w:val="22"/>
          <w:lang w:val="en-GB"/>
        </w:rPr>
        <w:t xml:space="preserve">, a list of key topics to be </w:t>
      </w:r>
      <w:r w:rsidR="00626E82">
        <w:rPr>
          <w:rFonts w:ascii="Verdana" w:hAnsi="Verdana" w:cs="Arial"/>
          <w:sz w:val="22"/>
          <w:szCs w:val="22"/>
          <w:lang w:val="en-GB"/>
        </w:rPr>
        <w:t>included</w:t>
      </w:r>
      <w:r>
        <w:rPr>
          <w:rFonts w:ascii="Verdana" w:hAnsi="Verdana" w:cs="Arial"/>
          <w:sz w:val="22"/>
          <w:szCs w:val="22"/>
          <w:lang w:val="en-GB"/>
        </w:rPr>
        <w:t xml:space="preserve"> in</w:t>
      </w:r>
      <w:r w:rsidR="00626E82">
        <w:rPr>
          <w:rFonts w:ascii="Verdana" w:hAnsi="Verdana" w:cs="Arial"/>
          <w:sz w:val="22"/>
          <w:szCs w:val="22"/>
          <w:lang w:val="en-GB"/>
        </w:rPr>
        <w:t>to</w:t>
      </w:r>
      <w:r>
        <w:rPr>
          <w:rFonts w:ascii="Verdana" w:hAnsi="Verdana" w:cs="Arial"/>
          <w:sz w:val="22"/>
          <w:szCs w:val="22"/>
          <w:lang w:val="en-GB"/>
        </w:rPr>
        <w:t xml:space="preserve"> the strategic document. </w:t>
      </w:r>
    </w:p>
    <w:p w14:paraId="295830C5" w14:textId="77777777" w:rsidR="000B3D7B" w:rsidRDefault="000B3D7B" w:rsidP="005D6FDD">
      <w:pPr>
        <w:tabs>
          <w:tab w:val="left" w:pos="810"/>
        </w:tabs>
        <w:jc w:val="both"/>
        <w:rPr>
          <w:rFonts w:ascii="Verdana" w:hAnsi="Verdana" w:cs="Arial"/>
          <w:sz w:val="22"/>
          <w:szCs w:val="22"/>
          <w:lang w:val="en-GB"/>
        </w:rPr>
      </w:pPr>
    </w:p>
    <w:p w14:paraId="3753B2B5" w14:textId="77777777" w:rsidR="00147DD2" w:rsidRDefault="00AA0C01" w:rsidP="00AA0C01">
      <w:pPr>
        <w:pStyle w:val="ListParagraph"/>
        <w:numPr>
          <w:ilvl w:val="0"/>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 </w:t>
      </w:r>
      <w:r w:rsidR="00147DD2">
        <w:rPr>
          <w:rFonts w:ascii="Verdana" w:hAnsi="Verdana" w:cs="Arial"/>
          <w:sz w:val="22"/>
          <w:szCs w:val="22"/>
          <w:lang w:val="en-GB"/>
        </w:rPr>
        <w:t xml:space="preserve">To thank the IOM </w:t>
      </w:r>
      <w:r w:rsidR="00A21421">
        <w:rPr>
          <w:rFonts w:ascii="Verdana" w:hAnsi="Verdana" w:cs="Arial"/>
          <w:sz w:val="22"/>
          <w:szCs w:val="22"/>
          <w:lang w:val="en-GB"/>
        </w:rPr>
        <w:t xml:space="preserve">and receive with thanks </w:t>
      </w:r>
      <w:r w:rsidR="00147DD2">
        <w:rPr>
          <w:rFonts w:ascii="Verdana" w:hAnsi="Verdana" w:cs="Arial"/>
          <w:sz w:val="22"/>
          <w:szCs w:val="22"/>
          <w:lang w:val="en-GB"/>
        </w:rPr>
        <w:t xml:space="preserve">the presentation of the project on “Strengthening Production and Analysis of Regional Migration Data: Mesoamerica and the Caribbean” and </w:t>
      </w:r>
      <w:r w:rsidR="00A21421">
        <w:rPr>
          <w:rFonts w:ascii="Verdana" w:hAnsi="Verdana" w:cs="Arial"/>
          <w:sz w:val="22"/>
          <w:szCs w:val="22"/>
          <w:lang w:val="en-GB"/>
        </w:rPr>
        <w:t xml:space="preserve">for their invitation to </w:t>
      </w:r>
      <w:r w:rsidR="00147DD2">
        <w:rPr>
          <w:rFonts w:ascii="Verdana" w:hAnsi="Verdana" w:cs="Arial"/>
          <w:sz w:val="22"/>
          <w:szCs w:val="22"/>
          <w:lang w:val="en-GB"/>
        </w:rPr>
        <w:t xml:space="preserve">Member </w:t>
      </w:r>
      <w:r w:rsidR="00A21421">
        <w:rPr>
          <w:rFonts w:ascii="Verdana" w:hAnsi="Verdana" w:cs="Arial"/>
          <w:sz w:val="22"/>
          <w:szCs w:val="22"/>
          <w:lang w:val="en-GB"/>
        </w:rPr>
        <w:t>Countries to join the migration</w:t>
      </w:r>
      <w:r w:rsidR="00147DD2">
        <w:rPr>
          <w:rFonts w:ascii="Verdana" w:hAnsi="Verdana" w:cs="Arial"/>
          <w:sz w:val="22"/>
          <w:szCs w:val="22"/>
          <w:lang w:val="en-GB"/>
        </w:rPr>
        <w:t xml:space="preserve"> data collection and </w:t>
      </w:r>
      <w:r w:rsidR="00F922FB">
        <w:rPr>
          <w:rFonts w:ascii="Verdana" w:hAnsi="Verdana" w:cs="Arial"/>
          <w:sz w:val="22"/>
          <w:szCs w:val="22"/>
          <w:lang w:val="en-GB"/>
        </w:rPr>
        <w:t xml:space="preserve">to </w:t>
      </w:r>
      <w:r w:rsidR="00147DD2">
        <w:rPr>
          <w:rFonts w:ascii="Verdana" w:hAnsi="Verdana" w:cs="Arial"/>
          <w:sz w:val="22"/>
          <w:szCs w:val="22"/>
          <w:lang w:val="en-GB"/>
        </w:rPr>
        <w:t>participat</w:t>
      </w:r>
      <w:r w:rsidR="00F922FB">
        <w:rPr>
          <w:rFonts w:ascii="Verdana" w:hAnsi="Verdana" w:cs="Arial"/>
          <w:sz w:val="22"/>
          <w:szCs w:val="22"/>
          <w:lang w:val="en-GB"/>
        </w:rPr>
        <w:t>e</w:t>
      </w:r>
      <w:r w:rsidR="00147DD2">
        <w:rPr>
          <w:rFonts w:ascii="Verdana" w:hAnsi="Verdana" w:cs="Arial"/>
          <w:sz w:val="22"/>
          <w:szCs w:val="22"/>
          <w:lang w:val="en-GB"/>
        </w:rPr>
        <w:t xml:space="preserve"> in the launch event </w:t>
      </w:r>
      <w:r w:rsidR="00A21421">
        <w:rPr>
          <w:rFonts w:ascii="Verdana" w:hAnsi="Verdana" w:cs="Arial"/>
          <w:sz w:val="22"/>
          <w:szCs w:val="22"/>
          <w:lang w:val="en-GB"/>
        </w:rPr>
        <w:t>to be held</w:t>
      </w:r>
      <w:r w:rsidR="00147DD2">
        <w:rPr>
          <w:rFonts w:ascii="Verdana" w:hAnsi="Verdana" w:cs="Arial"/>
          <w:sz w:val="22"/>
          <w:szCs w:val="22"/>
          <w:lang w:val="en-GB"/>
        </w:rPr>
        <w:t xml:space="preserve"> in September 2018.  </w:t>
      </w:r>
    </w:p>
    <w:p w14:paraId="20FBABFD" w14:textId="77777777" w:rsidR="00A21421" w:rsidRDefault="00A21421" w:rsidP="00A21421">
      <w:pPr>
        <w:pStyle w:val="ListParagraph"/>
        <w:numPr>
          <w:ilvl w:val="1"/>
          <w:numId w:val="9"/>
        </w:numPr>
        <w:tabs>
          <w:tab w:val="left" w:pos="360"/>
          <w:tab w:val="left" w:pos="540"/>
        </w:tabs>
        <w:jc w:val="both"/>
        <w:rPr>
          <w:rFonts w:ascii="Verdana" w:hAnsi="Verdana" w:cs="Arial"/>
          <w:sz w:val="22"/>
          <w:szCs w:val="22"/>
          <w:lang w:val="en-GB"/>
        </w:rPr>
      </w:pPr>
      <w:r w:rsidRPr="00217BF8">
        <w:rPr>
          <w:rFonts w:ascii="Verdana" w:hAnsi="Verdana" w:cs="Arial"/>
          <w:sz w:val="22"/>
          <w:szCs w:val="22"/>
          <w:lang w:val="en-GB"/>
        </w:rPr>
        <w:t xml:space="preserve">To request the Technical Secretariat </w:t>
      </w:r>
      <w:r w:rsidR="00AF28DC" w:rsidRPr="00217BF8">
        <w:rPr>
          <w:rFonts w:ascii="Verdana" w:hAnsi="Verdana" w:cs="Arial"/>
          <w:sz w:val="22"/>
          <w:szCs w:val="22"/>
          <w:lang w:val="en-GB"/>
        </w:rPr>
        <w:t xml:space="preserve">to coordinate with IOM the creation of </w:t>
      </w:r>
      <w:r w:rsidRPr="00217BF8">
        <w:rPr>
          <w:rFonts w:ascii="Verdana" w:hAnsi="Verdana" w:cs="Arial"/>
          <w:sz w:val="22"/>
          <w:szCs w:val="22"/>
          <w:lang w:val="en-GB"/>
        </w:rPr>
        <w:t>a mapping of collection mechanism in order to avoid</w:t>
      </w:r>
      <w:r>
        <w:rPr>
          <w:rFonts w:ascii="Verdana" w:hAnsi="Verdana" w:cs="Arial"/>
          <w:sz w:val="22"/>
          <w:szCs w:val="22"/>
          <w:lang w:val="en-GB"/>
        </w:rPr>
        <w:t xml:space="preserve"> efforts duplicity. </w:t>
      </w:r>
    </w:p>
    <w:p w14:paraId="48658AF9" w14:textId="77777777" w:rsidR="00147DD2" w:rsidRDefault="00147DD2" w:rsidP="00147DD2">
      <w:pPr>
        <w:pStyle w:val="ListParagraph"/>
        <w:tabs>
          <w:tab w:val="left" w:pos="360"/>
          <w:tab w:val="left" w:pos="540"/>
        </w:tabs>
        <w:ind w:left="360"/>
        <w:jc w:val="both"/>
        <w:rPr>
          <w:rFonts w:ascii="Verdana" w:hAnsi="Verdana" w:cs="Arial"/>
          <w:sz w:val="22"/>
          <w:szCs w:val="22"/>
          <w:lang w:val="en-GB"/>
        </w:rPr>
      </w:pPr>
    </w:p>
    <w:p w14:paraId="7A91445A" w14:textId="77777777" w:rsidR="00DD4431" w:rsidRDefault="00DD4431" w:rsidP="00AA0C01">
      <w:pPr>
        <w:pStyle w:val="ListParagraph"/>
        <w:numPr>
          <w:ilvl w:val="0"/>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 The topics for approval regarding administrative aspects by the Vice-Ministers will be sent through a Note </w:t>
      </w:r>
      <w:proofErr w:type="spellStart"/>
      <w:r>
        <w:rPr>
          <w:rFonts w:ascii="Verdana" w:hAnsi="Verdana" w:cs="Arial"/>
          <w:sz w:val="22"/>
          <w:szCs w:val="22"/>
          <w:lang w:val="en-GB"/>
        </w:rPr>
        <w:t>Verbale</w:t>
      </w:r>
      <w:proofErr w:type="spellEnd"/>
      <w:r>
        <w:rPr>
          <w:rFonts w:ascii="Verdana" w:hAnsi="Verdana" w:cs="Arial"/>
          <w:sz w:val="22"/>
          <w:szCs w:val="22"/>
          <w:lang w:val="en-GB"/>
        </w:rPr>
        <w:t xml:space="preserve"> prepared by the Technical Secretariat and signed by the PPT, with the spirit of keeping at the political level the discussion topics of the Vice-Ministerial meeting.  </w:t>
      </w:r>
    </w:p>
    <w:p w14:paraId="31F81EFE" w14:textId="77777777" w:rsidR="00DD4431" w:rsidRDefault="00DD4431" w:rsidP="00DD4431">
      <w:pPr>
        <w:pStyle w:val="ListParagraph"/>
        <w:tabs>
          <w:tab w:val="left" w:pos="360"/>
          <w:tab w:val="left" w:pos="540"/>
        </w:tabs>
        <w:ind w:left="360"/>
        <w:jc w:val="both"/>
        <w:rPr>
          <w:rFonts w:ascii="Verdana" w:hAnsi="Verdana" w:cs="Arial"/>
          <w:sz w:val="22"/>
          <w:szCs w:val="22"/>
          <w:lang w:val="en-GB"/>
        </w:rPr>
      </w:pPr>
    </w:p>
    <w:p w14:paraId="16C9B823" w14:textId="77777777" w:rsidR="00390CED" w:rsidRDefault="00AA0C01" w:rsidP="00AA0C01">
      <w:pPr>
        <w:pStyle w:val="ListParagraph"/>
        <w:numPr>
          <w:ilvl w:val="0"/>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To update the RCM calendar as follows:</w:t>
      </w:r>
    </w:p>
    <w:p w14:paraId="53A9E397" w14:textId="77777777" w:rsidR="00AA0C01" w:rsidRDefault="00AA0C01" w:rsidP="00AA0C01">
      <w:pPr>
        <w:tabs>
          <w:tab w:val="left" w:pos="360"/>
          <w:tab w:val="left" w:pos="540"/>
        </w:tabs>
        <w:jc w:val="both"/>
        <w:rPr>
          <w:rFonts w:ascii="Verdana" w:hAnsi="Verdana" w:cs="Arial"/>
          <w:sz w:val="22"/>
          <w:szCs w:val="22"/>
          <w:lang w:val="en-GB"/>
        </w:rPr>
      </w:pPr>
    </w:p>
    <w:p w14:paraId="378CFFA2" w14:textId="77777777" w:rsidR="00AD6F4C" w:rsidRDefault="00AD6F4C"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lastRenderedPageBreak/>
        <w:t>Workshops on Migration Governance and SDG’s: 28-29 August and 2-3 October</w:t>
      </w:r>
      <w:r w:rsidR="00F22CD6">
        <w:rPr>
          <w:rFonts w:ascii="Verdana" w:hAnsi="Verdana" w:cs="Arial"/>
          <w:sz w:val="22"/>
          <w:szCs w:val="22"/>
          <w:lang w:val="en-GB"/>
        </w:rPr>
        <w:t xml:space="preserve"> 2018</w:t>
      </w:r>
      <w:r>
        <w:rPr>
          <w:rFonts w:ascii="Verdana" w:hAnsi="Verdana" w:cs="Arial"/>
          <w:sz w:val="22"/>
          <w:szCs w:val="22"/>
          <w:lang w:val="en-GB"/>
        </w:rPr>
        <w:t xml:space="preserve">, in Panama City, with the support of IOM, ILO, UNPD, UNFPA, ECLAC. </w:t>
      </w:r>
    </w:p>
    <w:p w14:paraId="3737B348" w14:textId="77777777" w:rsidR="00AA0C01" w:rsidRDefault="00AD6F4C"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Regional Workshop on Governance of Labour Migration: Towards integrated and planned policies, to be held in Mexico 4-5 September 2018 with the support of IOM and ILO. </w:t>
      </w:r>
    </w:p>
    <w:p w14:paraId="6EE5AB4B" w14:textId="77777777" w:rsidR="00AD6F4C" w:rsidRDefault="00AD6F4C"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Virtual Meeting of the Ad hoc working Group on Extra-Regional Migrants on </w:t>
      </w:r>
      <w:r w:rsidR="00642352">
        <w:rPr>
          <w:rFonts w:ascii="Verdana" w:hAnsi="Verdana" w:cs="Arial"/>
          <w:sz w:val="22"/>
          <w:szCs w:val="22"/>
          <w:lang w:val="en-GB"/>
        </w:rPr>
        <w:t xml:space="preserve">7 </w:t>
      </w:r>
      <w:r>
        <w:rPr>
          <w:rFonts w:ascii="Verdana" w:hAnsi="Verdana" w:cs="Arial"/>
          <w:sz w:val="22"/>
          <w:szCs w:val="22"/>
          <w:lang w:val="en-GB"/>
        </w:rPr>
        <w:t>September</w:t>
      </w:r>
      <w:r w:rsidR="00642352">
        <w:rPr>
          <w:rFonts w:ascii="Verdana" w:hAnsi="Verdana" w:cs="Arial"/>
          <w:sz w:val="22"/>
          <w:szCs w:val="22"/>
          <w:lang w:val="en-GB"/>
        </w:rPr>
        <w:t xml:space="preserve"> 2018.</w:t>
      </w:r>
    </w:p>
    <w:p w14:paraId="7BE949CA" w14:textId="77777777" w:rsidR="00642352" w:rsidRDefault="00642352"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Workshop on the Development of a Regional Mechanism for Information exchange during the search of Missing Migrants, with the support of ICRC and IOM, to be held on 25-26 September 2018 in a country to be confirmed. </w:t>
      </w:r>
    </w:p>
    <w:p w14:paraId="3FC0B9CD" w14:textId="77777777" w:rsidR="00642352" w:rsidRDefault="00642352"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Meetin</w:t>
      </w:r>
      <w:r w:rsidR="00F22CD6">
        <w:rPr>
          <w:rFonts w:ascii="Verdana" w:hAnsi="Verdana" w:cs="Arial"/>
          <w:sz w:val="22"/>
          <w:szCs w:val="22"/>
          <w:lang w:val="en-GB"/>
        </w:rPr>
        <w:t>g of the Regional Consultation G</w:t>
      </w:r>
      <w:r>
        <w:rPr>
          <w:rFonts w:ascii="Verdana" w:hAnsi="Verdana" w:cs="Arial"/>
          <w:sz w:val="22"/>
          <w:szCs w:val="22"/>
          <w:lang w:val="en-GB"/>
        </w:rPr>
        <w:t>roup on Migration: 12-13 November 2018 in Panama City.</w:t>
      </w:r>
    </w:p>
    <w:p w14:paraId="5FA4CB35" w14:textId="77777777" w:rsidR="00642352" w:rsidRDefault="00642352" w:rsidP="00AA0C01">
      <w:pPr>
        <w:pStyle w:val="ListParagraph"/>
        <w:numPr>
          <w:ilvl w:val="1"/>
          <w:numId w:val="9"/>
        </w:numPr>
        <w:tabs>
          <w:tab w:val="left" w:pos="360"/>
          <w:tab w:val="left" w:pos="540"/>
        </w:tabs>
        <w:jc w:val="both"/>
        <w:rPr>
          <w:rFonts w:ascii="Verdana" w:hAnsi="Verdana" w:cs="Arial"/>
          <w:sz w:val="22"/>
          <w:szCs w:val="22"/>
          <w:lang w:val="en-GB"/>
        </w:rPr>
      </w:pPr>
      <w:r>
        <w:rPr>
          <w:rFonts w:ascii="Verdana" w:hAnsi="Verdana" w:cs="Arial"/>
          <w:sz w:val="22"/>
          <w:szCs w:val="22"/>
          <w:lang w:val="en-GB"/>
        </w:rPr>
        <w:t xml:space="preserve">Vice-Ministerial Meeting: 14-15 November 2018 in Panama City. </w:t>
      </w:r>
    </w:p>
    <w:p w14:paraId="50149302" w14:textId="77777777" w:rsidR="00642352" w:rsidRDefault="00642352" w:rsidP="00642352">
      <w:pPr>
        <w:pStyle w:val="ListParagraph"/>
        <w:tabs>
          <w:tab w:val="left" w:pos="360"/>
          <w:tab w:val="left" w:pos="540"/>
        </w:tabs>
        <w:ind w:left="1080"/>
        <w:jc w:val="both"/>
        <w:rPr>
          <w:rFonts w:ascii="Verdana" w:hAnsi="Verdana" w:cs="Arial"/>
          <w:sz w:val="22"/>
          <w:szCs w:val="22"/>
          <w:lang w:val="en-GB"/>
        </w:rPr>
      </w:pPr>
    </w:p>
    <w:p w14:paraId="40589D00" w14:textId="77777777" w:rsidR="00F22CD6" w:rsidRPr="00AA0C01" w:rsidRDefault="00F22CD6" w:rsidP="00642352">
      <w:pPr>
        <w:pStyle w:val="ListParagraph"/>
        <w:tabs>
          <w:tab w:val="left" w:pos="360"/>
          <w:tab w:val="left" w:pos="540"/>
        </w:tabs>
        <w:ind w:left="1080"/>
        <w:jc w:val="both"/>
        <w:rPr>
          <w:rFonts w:ascii="Verdana" w:hAnsi="Verdana" w:cs="Arial"/>
          <w:sz w:val="22"/>
          <w:szCs w:val="22"/>
          <w:lang w:val="en-GB"/>
        </w:rPr>
      </w:pPr>
    </w:p>
    <w:sectPr w:rsidR="00F22CD6" w:rsidRPr="00AA0C01" w:rsidSect="00452751">
      <w:headerReference w:type="default" r:id="rId8"/>
      <w:pgSz w:w="12240" w:h="15840"/>
      <w:pgMar w:top="567"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16B6" w14:textId="77777777" w:rsidR="00DD3AAF" w:rsidRDefault="00DD3AAF" w:rsidP="009370EF">
      <w:r>
        <w:separator/>
      </w:r>
    </w:p>
  </w:endnote>
  <w:endnote w:type="continuationSeparator" w:id="0">
    <w:p w14:paraId="63994FDD" w14:textId="77777777" w:rsidR="00DD3AAF" w:rsidRDefault="00DD3AAF" w:rsidP="0093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EAB5" w14:textId="77777777" w:rsidR="00DD3AAF" w:rsidRDefault="00DD3AAF" w:rsidP="009370EF">
      <w:r>
        <w:separator/>
      </w:r>
    </w:p>
  </w:footnote>
  <w:footnote w:type="continuationSeparator" w:id="0">
    <w:p w14:paraId="686CD133" w14:textId="77777777" w:rsidR="00DD3AAF" w:rsidRDefault="00DD3AAF" w:rsidP="0093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9C3A" w14:textId="77777777" w:rsidR="00B84F92" w:rsidRDefault="00B84F92" w:rsidP="00EA132A">
    <w:pPr>
      <w:pStyle w:val="Header"/>
      <w:jc w:val="center"/>
    </w:pPr>
    <w:r w:rsidRPr="00EA132A">
      <w:rPr>
        <w:rFonts w:ascii="Calibri" w:hAnsi="Calibri" w:cs="Calibri"/>
        <w:b/>
        <w:bCs/>
        <w:iCs/>
        <w:noProof/>
        <w:sz w:val="20"/>
        <w:szCs w:val="20"/>
        <w:lang w:val="es-PA" w:eastAsia="es-PA"/>
      </w:rPr>
      <w:drawing>
        <wp:inline distT="0" distB="0" distL="0" distR="0" wp14:anchorId="071BB26E" wp14:editId="4C98E4AD">
          <wp:extent cx="1733902" cy="68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105" cy="691042"/>
                  </a:xfrm>
                  <a:prstGeom prst="rect">
                    <a:avLst/>
                  </a:prstGeom>
                </pic:spPr>
              </pic:pic>
            </a:graphicData>
          </a:graphic>
        </wp:inline>
      </w:drawing>
    </w:r>
    <w:r w:rsidR="00DD35C4" w:rsidRPr="0046454B">
      <w:rPr>
        <w:noProof/>
        <w:lang w:val="es-PA" w:eastAsia="es-PA"/>
      </w:rPr>
      <w:drawing>
        <wp:inline distT="0" distB="0" distL="0" distR="0" wp14:anchorId="20899BF6" wp14:editId="5A310169">
          <wp:extent cx="1981200" cy="982206"/>
          <wp:effectExtent l="0" t="0" r="0" b="8890"/>
          <wp:docPr id="4" name="Picture 4"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p w14:paraId="05E91DE3" w14:textId="77777777" w:rsidR="00B84F92" w:rsidRDefault="00B84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4868_"/>
      </v:shape>
    </w:pict>
  </w:numPicBullet>
  <w:abstractNum w:abstractNumId="0" w15:restartNumberingAfterBreak="0">
    <w:nsid w:val="04A25CF6"/>
    <w:multiLevelType w:val="hybridMultilevel"/>
    <w:tmpl w:val="458EAFF4"/>
    <w:lvl w:ilvl="0" w:tplc="480A0001">
      <w:start w:val="1"/>
      <w:numFmt w:val="bullet"/>
      <w:lvlText w:val=""/>
      <w:lvlJc w:val="left"/>
      <w:pPr>
        <w:ind w:left="1930" w:hanging="360"/>
      </w:pPr>
      <w:rPr>
        <w:rFonts w:ascii="Symbol" w:hAnsi="Symbol" w:hint="default"/>
      </w:rPr>
    </w:lvl>
    <w:lvl w:ilvl="1" w:tplc="480A0003" w:tentative="1">
      <w:start w:val="1"/>
      <w:numFmt w:val="bullet"/>
      <w:lvlText w:val="o"/>
      <w:lvlJc w:val="left"/>
      <w:pPr>
        <w:ind w:left="2650" w:hanging="360"/>
      </w:pPr>
      <w:rPr>
        <w:rFonts w:ascii="Courier New" w:hAnsi="Courier New" w:cs="Courier New" w:hint="default"/>
      </w:rPr>
    </w:lvl>
    <w:lvl w:ilvl="2" w:tplc="480A0005" w:tentative="1">
      <w:start w:val="1"/>
      <w:numFmt w:val="bullet"/>
      <w:lvlText w:val=""/>
      <w:lvlJc w:val="left"/>
      <w:pPr>
        <w:ind w:left="3370" w:hanging="360"/>
      </w:pPr>
      <w:rPr>
        <w:rFonts w:ascii="Wingdings" w:hAnsi="Wingdings" w:hint="default"/>
      </w:rPr>
    </w:lvl>
    <w:lvl w:ilvl="3" w:tplc="480A0001" w:tentative="1">
      <w:start w:val="1"/>
      <w:numFmt w:val="bullet"/>
      <w:lvlText w:val=""/>
      <w:lvlJc w:val="left"/>
      <w:pPr>
        <w:ind w:left="4090" w:hanging="360"/>
      </w:pPr>
      <w:rPr>
        <w:rFonts w:ascii="Symbol" w:hAnsi="Symbol" w:hint="default"/>
      </w:rPr>
    </w:lvl>
    <w:lvl w:ilvl="4" w:tplc="480A0003" w:tentative="1">
      <w:start w:val="1"/>
      <w:numFmt w:val="bullet"/>
      <w:lvlText w:val="o"/>
      <w:lvlJc w:val="left"/>
      <w:pPr>
        <w:ind w:left="4810" w:hanging="360"/>
      </w:pPr>
      <w:rPr>
        <w:rFonts w:ascii="Courier New" w:hAnsi="Courier New" w:cs="Courier New" w:hint="default"/>
      </w:rPr>
    </w:lvl>
    <w:lvl w:ilvl="5" w:tplc="480A0005" w:tentative="1">
      <w:start w:val="1"/>
      <w:numFmt w:val="bullet"/>
      <w:lvlText w:val=""/>
      <w:lvlJc w:val="left"/>
      <w:pPr>
        <w:ind w:left="5530" w:hanging="360"/>
      </w:pPr>
      <w:rPr>
        <w:rFonts w:ascii="Wingdings" w:hAnsi="Wingdings" w:hint="default"/>
      </w:rPr>
    </w:lvl>
    <w:lvl w:ilvl="6" w:tplc="480A0001" w:tentative="1">
      <w:start w:val="1"/>
      <w:numFmt w:val="bullet"/>
      <w:lvlText w:val=""/>
      <w:lvlJc w:val="left"/>
      <w:pPr>
        <w:ind w:left="6250" w:hanging="360"/>
      </w:pPr>
      <w:rPr>
        <w:rFonts w:ascii="Symbol" w:hAnsi="Symbol" w:hint="default"/>
      </w:rPr>
    </w:lvl>
    <w:lvl w:ilvl="7" w:tplc="480A0003" w:tentative="1">
      <w:start w:val="1"/>
      <w:numFmt w:val="bullet"/>
      <w:lvlText w:val="o"/>
      <w:lvlJc w:val="left"/>
      <w:pPr>
        <w:ind w:left="6970" w:hanging="360"/>
      </w:pPr>
      <w:rPr>
        <w:rFonts w:ascii="Courier New" w:hAnsi="Courier New" w:cs="Courier New" w:hint="default"/>
      </w:rPr>
    </w:lvl>
    <w:lvl w:ilvl="8" w:tplc="480A0005" w:tentative="1">
      <w:start w:val="1"/>
      <w:numFmt w:val="bullet"/>
      <w:lvlText w:val=""/>
      <w:lvlJc w:val="left"/>
      <w:pPr>
        <w:ind w:left="7690" w:hanging="360"/>
      </w:pPr>
      <w:rPr>
        <w:rFonts w:ascii="Wingdings" w:hAnsi="Wingdings" w:hint="default"/>
      </w:rPr>
    </w:lvl>
  </w:abstractNum>
  <w:abstractNum w:abstractNumId="1" w15:restartNumberingAfterBreak="0">
    <w:nsid w:val="0A6F7EA4"/>
    <w:multiLevelType w:val="hybridMultilevel"/>
    <w:tmpl w:val="E436780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AF8C32E4">
      <w:start w:val="1"/>
      <w:numFmt w:val="decimal"/>
      <w:lvlText w:val="%3)"/>
      <w:lvlJc w:val="left"/>
      <w:pPr>
        <w:ind w:left="2400" w:hanging="42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496FF8"/>
    <w:multiLevelType w:val="hybridMultilevel"/>
    <w:tmpl w:val="7DF4706C"/>
    <w:lvl w:ilvl="0" w:tplc="14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7" w15:restartNumberingAfterBreak="0">
    <w:nsid w:val="1CF3496A"/>
    <w:multiLevelType w:val="hybridMultilevel"/>
    <w:tmpl w:val="52ECA0FE"/>
    <w:lvl w:ilvl="0" w:tplc="4C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0" w15:restartNumberingAfterBreak="0">
    <w:nsid w:val="267643EE"/>
    <w:multiLevelType w:val="hybridMultilevel"/>
    <w:tmpl w:val="6EFC573E"/>
    <w:lvl w:ilvl="0" w:tplc="8D2E871E">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1" w15:restartNumberingAfterBreak="0">
    <w:nsid w:val="28BA2A6B"/>
    <w:multiLevelType w:val="hybridMultilevel"/>
    <w:tmpl w:val="2ADA386C"/>
    <w:lvl w:ilvl="0" w:tplc="04FC9F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3" w15:restartNumberingAfterBreak="0">
    <w:nsid w:val="2BFA5348"/>
    <w:multiLevelType w:val="hybridMultilevel"/>
    <w:tmpl w:val="513AA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2EF062B2"/>
    <w:multiLevelType w:val="hybridMultilevel"/>
    <w:tmpl w:val="130C12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17" w15:restartNumberingAfterBreak="0">
    <w:nsid w:val="37056CE3"/>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20" w15:restartNumberingAfterBreak="0">
    <w:nsid w:val="3DDF55C6"/>
    <w:multiLevelType w:val="hybridMultilevel"/>
    <w:tmpl w:val="AF889B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2544EA5"/>
    <w:multiLevelType w:val="hybridMultilevel"/>
    <w:tmpl w:val="4F4451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3AE2784"/>
    <w:multiLevelType w:val="hybridMultilevel"/>
    <w:tmpl w:val="3DB6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7" w15:restartNumberingAfterBreak="0">
    <w:nsid w:val="491E49CD"/>
    <w:multiLevelType w:val="hybridMultilevel"/>
    <w:tmpl w:val="1F72AC5A"/>
    <w:lvl w:ilvl="0" w:tplc="8D2E871E">
      <w:start w:val="1"/>
      <w:numFmt w:val="bullet"/>
      <w:lvlText w:val=""/>
      <w:lvlPicBulletId w:val="0"/>
      <w:lvlJc w:val="left"/>
      <w:pPr>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A9434A6"/>
    <w:multiLevelType w:val="hybridMultilevel"/>
    <w:tmpl w:val="B634880E"/>
    <w:lvl w:ilvl="0" w:tplc="7542F528">
      <w:start w:val="1"/>
      <w:numFmt w:val="decimal"/>
      <w:lvlText w:val="%1."/>
      <w:lvlJc w:val="left"/>
      <w:pPr>
        <w:ind w:left="1080" w:hanging="360"/>
      </w:pPr>
      <w:rPr>
        <w:rFonts w:ascii="Verdana" w:hAnsi="Verdana"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A06F1F"/>
    <w:multiLevelType w:val="hybridMultilevel"/>
    <w:tmpl w:val="9A649600"/>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5B37090B"/>
    <w:multiLevelType w:val="hybridMultilevel"/>
    <w:tmpl w:val="52ECA0FE"/>
    <w:lvl w:ilvl="0" w:tplc="4C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BEB170B"/>
    <w:multiLevelType w:val="hybridMultilevel"/>
    <w:tmpl w:val="DA3A7892"/>
    <w:lvl w:ilvl="0" w:tplc="0409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3" w15:restartNumberingAfterBreak="0">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4" w15:restartNumberingAfterBreak="0">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35" w15:restartNumberingAfterBreak="0">
    <w:nsid w:val="66E94DBC"/>
    <w:multiLevelType w:val="hybridMultilevel"/>
    <w:tmpl w:val="F5BE4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8528B"/>
    <w:multiLevelType w:val="hybridMultilevel"/>
    <w:tmpl w:val="E436780E"/>
    <w:lvl w:ilvl="0" w:tplc="4C0A000F">
      <w:start w:val="1"/>
      <w:numFmt w:val="decimal"/>
      <w:lvlText w:val="%1."/>
      <w:lvlJc w:val="left"/>
      <w:pPr>
        <w:ind w:left="360" w:hanging="360"/>
      </w:pPr>
      <w:rPr>
        <w:rFonts w:hint="default"/>
      </w:rPr>
    </w:lvl>
    <w:lvl w:ilvl="1" w:tplc="4C0A0019">
      <w:start w:val="1"/>
      <w:numFmt w:val="lowerLetter"/>
      <w:lvlText w:val="%2."/>
      <w:lvlJc w:val="left"/>
      <w:pPr>
        <w:ind w:left="1080" w:hanging="360"/>
      </w:pPr>
    </w:lvl>
    <w:lvl w:ilvl="2" w:tplc="AF8C32E4">
      <w:start w:val="1"/>
      <w:numFmt w:val="decimal"/>
      <w:lvlText w:val="%3)"/>
      <w:lvlJc w:val="left"/>
      <w:pPr>
        <w:ind w:left="2040" w:hanging="420"/>
      </w:pPr>
      <w:rPr>
        <w:rFonts w:hint="default"/>
      </w:r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7" w15:restartNumberingAfterBreak="0">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9" w15:restartNumberingAfterBreak="0">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40" w15:restartNumberingAfterBreak="0">
    <w:nsid w:val="739E373D"/>
    <w:multiLevelType w:val="hybridMultilevel"/>
    <w:tmpl w:val="AEF21DFE"/>
    <w:lvl w:ilvl="0" w:tplc="4C0A000F">
      <w:start w:val="1"/>
      <w:numFmt w:val="decimal"/>
      <w:lvlText w:val="%1."/>
      <w:lvlJc w:val="left"/>
      <w:pPr>
        <w:ind w:left="360" w:hanging="360"/>
      </w:pPr>
      <w:rPr>
        <w:rFonts w:hint="default"/>
      </w:rPr>
    </w:lvl>
    <w:lvl w:ilvl="1" w:tplc="4C0A0019">
      <w:start w:val="1"/>
      <w:numFmt w:val="lowerLetter"/>
      <w:lvlText w:val="%2."/>
      <w:lvlJc w:val="left"/>
      <w:pPr>
        <w:ind w:left="1080" w:hanging="360"/>
      </w:pPr>
    </w:lvl>
    <w:lvl w:ilvl="2" w:tplc="0409001B">
      <w:start w:val="1"/>
      <w:numFmt w:val="lowerRoman"/>
      <w:lvlText w:val="%3."/>
      <w:lvlJc w:val="right"/>
      <w:pPr>
        <w:ind w:left="2040" w:hanging="420"/>
      </w:pPr>
      <w:rPr>
        <w:rFonts w:hint="default"/>
      </w:r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41" w15:restartNumberingAfterBreak="0">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62BA9"/>
    <w:multiLevelType w:val="hybridMultilevel"/>
    <w:tmpl w:val="772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19"/>
  </w:num>
  <w:num w:numId="4">
    <w:abstractNumId w:val="18"/>
  </w:num>
  <w:num w:numId="5">
    <w:abstractNumId w:val="25"/>
  </w:num>
  <w:num w:numId="6">
    <w:abstractNumId w:val="8"/>
  </w:num>
  <w:num w:numId="7">
    <w:abstractNumId w:val="4"/>
  </w:num>
  <w:num w:numId="8">
    <w:abstractNumId w:val="41"/>
  </w:num>
  <w:num w:numId="9">
    <w:abstractNumId w:val="36"/>
  </w:num>
  <w:num w:numId="10">
    <w:abstractNumId w:val="28"/>
  </w:num>
  <w:num w:numId="11">
    <w:abstractNumId w:val="16"/>
  </w:num>
  <w:num w:numId="12">
    <w:abstractNumId w:val="26"/>
  </w:num>
  <w:num w:numId="13">
    <w:abstractNumId w:val="34"/>
  </w:num>
  <w:num w:numId="14">
    <w:abstractNumId w:val="14"/>
  </w:num>
  <w:num w:numId="15">
    <w:abstractNumId w:val="9"/>
  </w:num>
  <w:num w:numId="16">
    <w:abstractNumId w:val="33"/>
  </w:num>
  <w:num w:numId="17">
    <w:abstractNumId w:val="12"/>
  </w:num>
  <w:num w:numId="18">
    <w:abstractNumId w:val="6"/>
  </w:num>
  <w:num w:numId="19">
    <w:abstractNumId w:val="5"/>
  </w:num>
  <w:num w:numId="20">
    <w:abstractNumId w:val="39"/>
  </w:num>
  <w:num w:numId="21">
    <w:abstractNumId w:val="38"/>
  </w:num>
  <w:num w:numId="22">
    <w:abstractNumId w:val="37"/>
  </w:num>
  <w:num w:numId="23">
    <w:abstractNumId w:val="23"/>
  </w:num>
  <w:num w:numId="24">
    <w:abstractNumId w:val="2"/>
  </w:num>
  <w:num w:numId="25">
    <w:abstractNumId w:val="0"/>
  </w:num>
  <w:num w:numId="26">
    <w:abstractNumId w:val="17"/>
  </w:num>
  <w:num w:numId="27">
    <w:abstractNumId w:val="7"/>
  </w:num>
  <w:num w:numId="28">
    <w:abstractNumId w:val="2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2"/>
  </w:num>
  <w:num w:numId="32">
    <w:abstractNumId w:val="3"/>
  </w:num>
  <w:num w:numId="33">
    <w:abstractNumId w:val="29"/>
  </w:num>
  <w:num w:numId="34">
    <w:abstractNumId w:val="27"/>
  </w:num>
  <w:num w:numId="35">
    <w:abstractNumId w:val="31"/>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5"/>
  </w:num>
  <w:num w:numId="40">
    <w:abstractNumId w:val="15"/>
  </w:num>
  <w:num w:numId="41">
    <w:abstractNumId w:val="13"/>
  </w:num>
  <w:num w:numId="42">
    <w:abstractNumId w:val="1"/>
  </w:num>
  <w:num w:numId="43">
    <w:abstractNumId w:val="42"/>
  </w:num>
  <w:num w:numId="44">
    <w:abstractNumId w:val="10"/>
  </w:num>
  <w:num w:numId="4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3D4"/>
    <w:rsid w:val="0000104D"/>
    <w:rsid w:val="00001253"/>
    <w:rsid w:val="0000156B"/>
    <w:rsid w:val="000027DD"/>
    <w:rsid w:val="00003442"/>
    <w:rsid w:val="00004737"/>
    <w:rsid w:val="0000584A"/>
    <w:rsid w:val="00006571"/>
    <w:rsid w:val="00006990"/>
    <w:rsid w:val="00007389"/>
    <w:rsid w:val="000103CE"/>
    <w:rsid w:val="00012AF9"/>
    <w:rsid w:val="00015E0D"/>
    <w:rsid w:val="000167E0"/>
    <w:rsid w:val="00017278"/>
    <w:rsid w:val="00017A45"/>
    <w:rsid w:val="000230E8"/>
    <w:rsid w:val="000259F0"/>
    <w:rsid w:val="00031B9B"/>
    <w:rsid w:val="00031F3A"/>
    <w:rsid w:val="00034DEE"/>
    <w:rsid w:val="00041674"/>
    <w:rsid w:val="0004436A"/>
    <w:rsid w:val="00052A55"/>
    <w:rsid w:val="00056E70"/>
    <w:rsid w:val="00060C7A"/>
    <w:rsid w:val="0006134B"/>
    <w:rsid w:val="000613D2"/>
    <w:rsid w:val="00061CBB"/>
    <w:rsid w:val="00061EC3"/>
    <w:rsid w:val="00062AC9"/>
    <w:rsid w:val="00066553"/>
    <w:rsid w:val="00071D1A"/>
    <w:rsid w:val="00074FD2"/>
    <w:rsid w:val="000757A1"/>
    <w:rsid w:val="000802F4"/>
    <w:rsid w:val="000805F5"/>
    <w:rsid w:val="00080FF6"/>
    <w:rsid w:val="00082931"/>
    <w:rsid w:val="00087937"/>
    <w:rsid w:val="00087A3E"/>
    <w:rsid w:val="0009336D"/>
    <w:rsid w:val="00095E3F"/>
    <w:rsid w:val="000A0A54"/>
    <w:rsid w:val="000A1602"/>
    <w:rsid w:val="000A1932"/>
    <w:rsid w:val="000A419E"/>
    <w:rsid w:val="000A6889"/>
    <w:rsid w:val="000A710F"/>
    <w:rsid w:val="000B015E"/>
    <w:rsid w:val="000B0A21"/>
    <w:rsid w:val="000B2CF3"/>
    <w:rsid w:val="000B38F3"/>
    <w:rsid w:val="000B3D7B"/>
    <w:rsid w:val="000B6BD4"/>
    <w:rsid w:val="000B7945"/>
    <w:rsid w:val="000C0A5F"/>
    <w:rsid w:val="000C1196"/>
    <w:rsid w:val="000C1A0C"/>
    <w:rsid w:val="000C4CCE"/>
    <w:rsid w:val="000C55EE"/>
    <w:rsid w:val="000C58B3"/>
    <w:rsid w:val="000C6F6B"/>
    <w:rsid w:val="000C7A56"/>
    <w:rsid w:val="000D36A9"/>
    <w:rsid w:val="000D48E0"/>
    <w:rsid w:val="000D5E5D"/>
    <w:rsid w:val="000D6437"/>
    <w:rsid w:val="000D65ED"/>
    <w:rsid w:val="000D6862"/>
    <w:rsid w:val="000D7A3E"/>
    <w:rsid w:val="000E2B72"/>
    <w:rsid w:val="000E325C"/>
    <w:rsid w:val="000E4A3D"/>
    <w:rsid w:val="000F2AA9"/>
    <w:rsid w:val="000F34C9"/>
    <w:rsid w:val="001011E4"/>
    <w:rsid w:val="00103FB0"/>
    <w:rsid w:val="00105F58"/>
    <w:rsid w:val="00111E32"/>
    <w:rsid w:val="00112679"/>
    <w:rsid w:val="00114769"/>
    <w:rsid w:val="001238D4"/>
    <w:rsid w:val="00131DED"/>
    <w:rsid w:val="001345E7"/>
    <w:rsid w:val="00140036"/>
    <w:rsid w:val="00140ED7"/>
    <w:rsid w:val="0014162C"/>
    <w:rsid w:val="001425BC"/>
    <w:rsid w:val="00142CE7"/>
    <w:rsid w:val="00143180"/>
    <w:rsid w:val="00144DE6"/>
    <w:rsid w:val="00147DD2"/>
    <w:rsid w:val="0015011E"/>
    <w:rsid w:val="001503EE"/>
    <w:rsid w:val="00150850"/>
    <w:rsid w:val="00155580"/>
    <w:rsid w:val="00163A71"/>
    <w:rsid w:val="00163AE1"/>
    <w:rsid w:val="001650ED"/>
    <w:rsid w:val="00166AF6"/>
    <w:rsid w:val="00167E95"/>
    <w:rsid w:val="001738B2"/>
    <w:rsid w:val="00174FF9"/>
    <w:rsid w:val="001760C5"/>
    <w:rsid w:val="0017708E"/>
    <w:rsid w:val="00180ABA"/>
    <w:rsid w:val="0018121C"/>
    <w:rsid w:val="0018300A"/>
    <w:rsid w:val="001832D1"/>
    <w:rsid w:val="0018384C"/>
    <w:rsid w:val="00185DF3"/>
    <w:rsid w:val="00186332"/>
    <w:rsid w:val="00191CA4"/>
    <w:rsid w:val="00191FF0"/>
    <w:rsid w:val="001920CD"/>
    <w:rsid w:val="00193072"/>
    <w:rsid w:val="001937F0"/>
    <w:rsid w:val="001940B2"/>
    <w:rsid w:val="00196507"/>
    <w:rsid w:val="001968A2"/>
    <w:rsid w:val="001A23AB"/>
    <w:rsid w:val="001A25A7"/>
    <w:rsid w:val="001A297F"/>
    <w:rsid w:val="001A49D9"/>
    <w:rsid w:val="001A60A4"/>
    <w:rsid w:val="001B6382"/>
    <w:rsid w:val="001B7575"/>
    <w:rsid w:val="001C122E"/>
    <w:rsid w:val="001C6500"/>
    <w:rsid w:val="001C7B77"/>
    <w:rsid w:val="001D3F26"/>
    <w:rsid w:val="001D58A1"/>
    <w:rsid w:val="001D7DA2"/>
    <w:rsid w:val="001E0E3C"/>
    <w:rsid w:val="001E27AD"/>
    <w:rsid w:val="001E3B64"/>
    <w:rsid w:val="001E4C93"/>
    <w:rsid w:val="001E4FF6"/>
    <w:rsid w:val="001E54C2"/>
    <w:rsid w:val="001E581B"/>
    <w:rsid w:val="001F128B"/>
    <w:rsid w:val="001F153F"/>
    <w:rsid w:val="001F1640"/>
    <w:rsid w:val="001F3772"/>
    <w:rsid w:val="001F5C52"/>
    <w:rsid w:val="001F76FE"/>
    <w:rsid w:val="0020008C"/>
    <w:rsid w:val="00201942"/>
    <w:rsid w:val="00202107"/>
    <w:rsid w:val="00203E1D"/>
    <w:rsid w:val="0020557A"/>
    <w:rsid w:val="002073D4"/>
    <w:rsid w:val="00211017"/>
    <w:rsid w:val="00215810"/>
    <w:rsid w:val="002173D2"/>
    <w:rsid w:val="00217BF8"/>
    <w:rsid w:val="00220FA1"/>
    <w:rsid w:val="00222325"/>
    <w:rsid w:val="00225D76"/>
    <w:rsid w:val="00226FE9"/>
    <w:rsid w:val="002270F8"/>
    <w:rsid w:val="00230136"/>
    <w:rsid w:val="00231B20"/>
    <w:rsid w:val="00231BCB"/>
    <w:rsid w:val="00232963"/>
    <w:rsid w:val="00232C06"/>
    <w:rsid w:val="0023446C"/>
    <w:rsid w:val="00234CBC"/>
    <w:rsid w:val="002413CB"/>
    <w:rsid w:val="00241EA6"/>
    <w:rsid w:val="00243DC7"/>
    <w:rsid w:val="00246A4A"/>
    <w:rsid w:val="00250B9D"/>
    <w:rsid w:val="002513A0"/>
    <w:rsid w:val="0025213C"/>
    <w:rsid w:val="0026042E"/>
    <w:rsid w:val="00260DB6"/>
    <w:rsid w:val="00262721"/>
    <w:rsid w:val="00263311"/>
    <w:rsid w:val="00263CD1"/>
    <w:rsid w:val="002646E7"/>
    <w:rsid w:val="00266DB1"/>
    <w:rsid w:val="00266DB5"/>
    <w:rsid w:val="00267AE3"/>
    <w:rsid w:val="002718FE"/>
    <w:rsid w:val="00271988"/>
    <w:rsid w:val="00272877"/>
    <w:rsid w:val="00273375"/>
    <w:rsid w:val="00273DAD"/>
    <w:rsid w:val="00275413"/>
    <w:rsid w:val="002758D7"/>
    <w:rsid w:val="00275F57"/>
    <w:rsid w:val="00276969"/>
    <w:rsid w:val="0028002A"/>
    <w:rsid w:val="0028288D"/>
    <w:rsid w:val="002840E4"/>
    <w:rsid w:val="002900B0"/>
    <w:rsid w:val="00293321"/>
    <w:rsid w:val="002A0A3F"/>
    <w:rsid w:val="002A105D"/>
    <w:rsid w:val="002A382F"/>
    <w:rsid w:val="002A4913"/>
    <w:rsid w:val="002A6DA4"/>
    <w:rsid w:val="002B2D5D"/>
    <w:rsid w:val="002B5C31"/>
    <w:rsid w:val="002B6EA0"/>
    <w:rsid w:val="002C0323"/>
    <w:rsid w:val="002C0D3B"/>
    <w:rsid w:val="002C0F56"/>
    <w:rsid w:val="002C1B3C"/>
    <w:rsid w:val="002C2FEF"/>
    <w:rsid w:val="002C3FAD"/>
    <w:rsid w:val="002C4EF3"/>
    <w:rsid w:val="002C62BF"/>
    <w:rsid w:val="002C6BA6"/>
    <w:rsid w:val="002C7379"/>
    <w:rsid w:val="002C7991"/>
    <w:rsid w:val="002D224C"/>
    <w:rsid w:val="002D2394"/>
    <w:rsid w:val="002D5620"/>
    <w:rsid w:val="002D5C70"/>
    <w:rsid w:val="002D78A8"/>
    <w:rsid w:val="002E2A91"/>
    <w:rsid w:val="002E2D02"/>
    <w:rsid w:val="002E4802"/>
    <w:rsid w:val="002E569A"/>
    <w:rsid w:val="002E5CFF"/>
    <w:rsid w:val="002E5DD8"/>
    <w:rsid w:val="002E7993"/>
    <w:rsid w:val="002F2080"/>
    <w:rsid w:val="002F2A10"/>
    <w:rsid w:val="002F3774"/>
    <w:rsid w:val="002F3EDD"/>
    <w:rsid w:val="002F64DB"/>
    <w:rsid w:val="002F69D8"/>
    <w:rsid w:val="00301291"/>
    <w:rsid w:val="00301E47"/>
    <w:rsid w:val="00302AC5"/>
    <w:rsid w:val="0030338B"/>
    <w:rsid w:val="003062B2"/>
    <w:rsid w:val="00306514"/>
    <w:rsid w:val="00307C38"/>
    <w:rsid w:val="00307CEA"/>
    <w:rsid w:val="00307D4C"/>
    <w:rsid w:val="00310A10"/>
    <w:rsid w:val="0032147B"/>
    <w:rsid w:val="00321BDF"/>
    <w:rsid w:val="003224B2"/>
    <w:rsid w:val="003254D6"/>
    <w:rsid w:val="003324E1"/>
    <w:rsid w:val="0033462B"/>
    <w:rsid w:val="00334736"/>
    <w:rsid w:val="003448CB"/>
    <w:rsid w:val="003451E8"/>
    <w:rsid w:val="00345B45"/>
    <w:rsid w:val="00345F6B"/>
    <w:rsid w:val="0035052C"/>
    <w:rsid w:val="0035422A"/>
    <w:rsid w:val="00354F73"/>
    <w:rsid w:val="00356F13"/>
    <w:rsid w:val="003571BD"/>
    <w:rsid w:val="003577E6"/>
    <w:rsid w:val="00360C15"/>
    <w:rsid w:val="00365F5A"/>
    <w:rsid w:val="00370DB5"/>
    <w:rsid w:val="00370E51"/>
    <w:rsid w:val="00374B28"/>
    <w:rsid w:val="00375F59"/>
    <w:rsid w:val="0038153C"/>
    <w:rsid w:val="00384C49"/>
    <w:rsid w:val="00384D7A"/>
    <w:rsid w:val="00387110"/>
    <w:rsid w:val="00387DF2"/>
    <w:rsid w:val="00390CED"/>
    <w:rsid w:val="003912D2"/>
    <w:rsid w:val="00391C2C"/>
    <w:rsid w:val="00393618"/>
    <w:rsid w:val="00395134"/>
    <w:rsid w:val="00396853"/>
    <w:rsid w:val="00397060"/>
    <w:rsid w:val="003A3077"/>
    <w:rsid w:val="003A30F3"/>
    <w:rsid w:val="003A645D"/>
    <w:rsid w:val="003B05F5"/>
    <w:rsid w:val="003B2574"/>
    <w:rsid w:val="003B3950"/>
    <w:rsid w:val="003B3993"/>
    <w:rsid w:val="003C2089"/>
    <w:rsid w:val="003C33DD"/>
    <w:rsid w:val="003C3F22"/>
    <w:rsid w:val="003C42C7"/>
    <w:rsid w:val="003C6D92"/>
    <w:rsid w:val="003D3CB8"/>
    <w:rsid w:val="003D6073"/>
    <w:rsid w:val="003D769A"/>
    <w:rsid w:val="003E144F"/>
    <w:rsid w:val="003E3223"/>
    <w:rsid w:val="003E4DBA"/>
    <w:rsid w:val="003E4ED6"/>
    <w:rsid w:val="003E767C"/>
    <w:rsid w:val="003F20D0"/>
    <w:rsid w:val="003F3BFA"/>
    <w:rsid w:val="003F509A"/>
    <w:rsid w:val="003F64D1"/>
    <w:rsid w:val="003F7B29"/>
    <w:rsid w:val="00400A71"/>
    <w:rsid w:val="00400C58"/>
    <w:rsid w:val="00401C7F"/>
    <w:rsid w:val="00410E6A"/>
    <w:rsid w:val="0041254A"/>
    <w:rsid w:val="00413687"/>
    <w:rsid w:val="00413815"/>
    <w:rsid w:val="0041485F"/>
    <w:rsid w:val="004160DC"/>
    <w:rsid w:val="00416B50"/>
    <w:rsid w:val="00416D24"/>
    <w:rsid w:val="00417E37"/>
    <w:rsid w:val="00421C81"/>
    <w:rsid w:val="004235BE"/>
    <w:rsid w:val="0042407D"/>
    <w:rsid w:val="0042777D"/>
    <w:rsid w:val="00430476"/>
    <w:rsid w:val="00434D58"/>
    <w:rsid w:val="004420A0"/>
    <w:rsid w:val="00446BC3"/>
    <w:rsid w:val="004470BD"/>
    <w:rsid w:val="0045204D"/>
    <w:rsid w:val="00452751"/>
    <w:rsid w:val="00460D6B"/>
    <w:rsid w:val="00470473"/>
    <w:rsid w:val="00472DC5"/>
    <w:rsid w:val="00473CBE"/>
    <w:rsid w:val="00477824"/>
    <w:rsid w:val="004806BA"/>
    <w:rsid w:val="004814DE"/>
    <w:rsid w:val="004815F7"/>
    <w:rsid w:val="00481DED"/>
    <w:rsid w:val="00484BC8"/>
    <w:rsid w:val="0049146B"/>
    <w:rsid w:val="004922FC"/>
    <w:rsid w:val="00492DFB"/>
    <w:rsid w:val="00493F31"/>
    <w:rsid w:val="0049497C"/>
    <w:rsid w:val="00494EC5"/>
    <w:rsid w:val="0049658F"/>
    <w:rsid w:val="004A0BDE"/>
    <w:rsid w:val="004A0C0B"/>
    <w:rsid w:val="004A0F29"/>
    <w:rsid w:val="004A1066"/>
    <w:rsid w:val="004A1590"/>
    <w:rsid w:val="004A6176"/>
    <w:rsid w:val="004A7582"/>
    <w:rsid w:val="004A799B"/>
    <w:rsid w:val="004B45C5"/>
    <w:rsid w:val="004B48F6"/>
    <w:rsid w:val="004B5811"/>
    <w:rsid w:val="004B6A17"/>
    <w:rsid w:val="004C16CC"/>
    <w:rsid w:val="004C336F"/>
    <w:rsid w:val="004C4557"/>
    <w:rsid w:val="004D0532"/>
    <w:rsid w:val="004D0649"/>
    <w:rsid w:val="004D1A3F"/>
    <w:rsid w:val="004D1ACD"/>
    <w:rsid w:val="004D20A2"/>
    <w:rsid w:val="004D5B59"/>
    <w:rsid w:val="004D6341"/>
    <w:rsid w:val="004E1C18"/>
    <w:rsid w:val="004E1D07"/>
    <w:rsid w:val="004E5BA4"/>
    <w:rsid w:val="004E6660"/>
    <w:rsid w:val="0050393C"/>
    <w:rsid w:val="00503F50"/>
    <w:rsid w:val="00504A06"/>
    <w:rsid w:val="005067A1"/>
    <w:rsid w:val="00506F8E"/>
    <w:rsid w:val="00507B5C"/>
    <w:rsid w:val="00512A32"/>
    <w:rsid w:val="00512ADB"/>
    <w:rsid w:val="00514DC1"/>
    <w:rsid w:val="005168E8"/>
    <w:rsid w:val="00517554"/>
    <w:rsid w:val="00520844"/>
    <w:rsid w:val="00521405"/>
    <w:rsid w:val="0052244B"/>
    <w:rsid w:val="00522514"/>
    <w:rsid w:val="00526296"/>
    <w:rsid w:val="005273F2"/>
    <w:rsid w:val="0053048A"/>
    <w:rsid w:val="00530B00"/>
    <w:rsid w:val="00533B75"/>
    <w:rsid w:val="005346B3"/>
    <w:rsid w:val="00534C82"/>
    <w:rsid w:val="0053708D"/>
    <w:rsid w:val="00537A82"/>
    <w:rsid w:val="00537A9B"/>
    <w:rsid w:val="00537BD7"/>
    <w:rsid w:val="00543B06"/>
    <w:rsid w:val="00544BB3"/>
    <w:rsid w:val="00545C42"/>
    <w:rsid w:val="00547C93"/>
    <w:rsid w:val="005537B7"/>
    <w:rsid w:val="00554FCE"/>
    <w:rsid w:val="00555412"/>
    <w:rsid w:val="00557348"/>
    <w:rsid w:val="005576B7"/>
    <w:rsid w:val="00561CD9"/>
    <w:rsid w:val="005640F5"/>
    <w:rsid w:val="00566A80"/>
    <w:rsid w:val="00570823"/>
    <w:rsid w:val="00570FCF"/>
    <w:rsid w:val="005712A4"/>
    <w:rsid w:val="005753E6"/>
    <w:rsid w:val="005753EC"/>
    <w:rsid w:val="00576BDA"/>
    <w:rsid w:val="00576F92"/>
    <w:rsid w:val="00582EB4"/>
    <w:rsid w:val="005847B1"/>
    <w:rsid w:val="00585005"/>
    <w:rsid w:val="00585195"/>
    <w:rsid w:val="00585BEB"/>
    <w:rsid w:val="0058716D"/>
    <w:rsid w:val="00591BBE"/>
    <w:rsid w:val="005936AF"/>
    <w:rsid w:val="00593E79"/>
    <w:rsid w:val="005963A5"/>
    <w:rsid w:val="005968AA"/>
    <w:rsid w:val="005A45C3"/>
    <w:rsid w:val="005A77D0"/>
    <w:rsid w:val="005B2FAC"/>
    <w:rsid w:val="005C0A11"/>
    <w:rsid w:val="005C0A8D"/>
    <w:rsid w:val="005C291E"/>
    <w:rsid w:val="005C304F"/>
    <w:rsid w:val="005C596F"/>
    <w:rsid w:val="005D1BF8"/>
    <w:rsid w:val="005D38E0"/>
    <w:rsid w:val="005D51E5"/>
    <w:rsid w:val="005D6FDD"/>
    <w:rsid w:val="005E0CA6"/>
    <w:rsid w:val="005E14CB"/>
    <w:rsid w:val="005E3EF8"/>
    <w:rsid w:val="005E47BA"/>
    <w:rsid w:val="005F0304"/>
    <w:rsid w:val="005F1CCD"/>
    <w:rsid w:val="005F202D"/>
    <w:rsid w:val="005F4C9E"/>
    <w:rsid w:val="005F5578"/>
    <w:rsid w:val="005F5788"/>
    <w:rsid w:val="0060586E"/>
    <w:rsid w:val="00606B71"/>
    <w:rsid w:val="00606F5A"/>
    <w:rsid w:val="00607938"/>
    <w:rsid w:val="006113A0"/>
    <w:rsid w:val="00614595"/>
    <w:rsid w:val="00614CD3"/>
    <w:rsid w:val="006172F7"/>
    <w:rsid w:val="00621521"/>
    <w:rsid w:val="00622FE5"/>
    <w:rsid w:val="00626129"/>
    <w:rsid w:val="006264AC"/>
    <w:rsid w:val="00626E82"/>
    <w:rsid w:val="00627BA4"/>
    <w:rsid w:val="00634B27"/>
    <w:rsid w:val="00634D2D"/>
    <w:rsid w:val="0063704C"/>
    <w:rsid w:val="006370C7"/>
    <w:rsid w:val="00640870"/>
    <w:rsid w:val="00641687"/>
    <w:rsid w:val="006416EE"/>
    <w:rsid w:val="00642352"/>
    <w:rsid w:val="00642C4C"/>
    <w:rsid w:val="00644433"/>
    <w:rsid w:val="0064510B"/>
    <w:rsid w:val="006470DA"/>
    <w:rsid w:val="00656366"/>
    <w:rsid w:val="00662926"/>
    <w:rsid w:val="00665401"/>
    <w:rsid w:val="00666A53"/>
    <w:rsid w:val="00667250"/>
    <w:rsid w:val="00670286"/>
    <w:rsid w:val="00670F38"/>
    <w:rsid w:val="00671C60"/>
    <w:rsid w:val="0067507E"/>
    <w:rsid w:val="00676018"/>
    <w:rsid w:val="006769D6"/>
    <w:rsid w:val="006801D3"/>
    <w:rsid w:val="00680995"/>
    <w:rsid w:val="00681FFB"/>
    <w:rsid w:val="0068247B"/>
    <w:rsid w:val="00682FE9"/>
    <w:rsid w:val="00692DE1"/>
    <w:rsid w:val="006A02BC"/>
    <w:rsid w:val="006A1B89"/>
    <w:rsid w:val="006A37DE"/>
    <w:rsid w:val="006A7702"/>
    <w:rsid w:val="006B00D5"/>
    <w:rsid w:val="006B0F94"/>
    <w:rsid w:val="006B37F0"/>
    <w:rsid w:val="006C404A"/>
    <w:rsid w:val="006C49A7"/>
    <w:rsid w:val="006C5517"/>
    <w:rsid w:val="006C6A79"/>
    <w:rsid w:val="006C76CD"/>
    <w:rsid w:val="006D0033"/>
    <w:rsid w:val="006D088D"/>
    <w:rsid w:val="006D2EA7"/>
    <w:rsid w:val="006D4F10"/>
    <w:rsid w:val="006D62B2"/>
    <w:rsid w:val="006E15C5"/>
    <w:rsid w:val="006E3114"/>
    <w:rsid w:val="006E3354"/>
    <w:rsid w:val="006E6879"/>
    <w:rsid w:val="006F2E4C"/>
    <w:rsid w:val="006F4AAD"/>
    <w:rsid w:val="006F517C"/>
    <w:rsid w:val="006F5F0A"/>
    <w:rsid w:val="006F64B8"/>
    <w:rsid w:val="006F79BA"/>
    <w:rsid w:val="007016B5"/>
    <w:rsid w:val="00703AF0"/>
    <w:rsid w:val="00704571"/>
    <w:rsid w:val="00704E79"/>
    <w:rsid w:val="00705E6A"/>
    <w:rsid w:val="00706009"/>
    <w:rsid w:val="00707A0E"/>
    <w:rsid w:val="00710995"/>
    <w:rsid w:val="00710C7B"/>
    <w:rsid w:val="007120C0"/>
    <w:rsid w:val="00714110"/>
    <w:rsid w:val="0071508A"/>
    <w:rsid w:val="007170BB"/>
    <w:rsid w:val="00717D2D"/>
    <w:rsid w:val="00720D53"/>
    <w:rsid w:val="007212E9"/>
    <w:rsid w:val="00721F7A"/>
    <w:rsid w:val="0072294E"/>
    <w:rsid w:val="007230F8"/>
    <w:rsid w:val="007244E2"/>
    <w:rsid w:val="00727668"/>
    <w:rsid w:val="007276CE"/>
    <w:rsid w:val="00727EE8"/>
    <w:rsid w:val="00730184"/>
    <w:rsid w:val="00731212"/>
    <w:rsid w:val="007331BA"/>
    <w:rsid w:val="00733585"/>
    <w:rsid w:val="007335AD"/>
    <w:rsid w:val="00734889"/>
    <w:rsid w:val="00741B03"/>
    <w:rsid w:val="007423F6"/>
    <w:rsid w:val="00744804"/>
    <w:rsid w:val="00754F44"/>
    <w:rsid w:val="00755E07"/>
    <w:rsid w:val="00755F74"/>
    <w:rsid w:val="007560AC"/>
    <w:rsid w:val="0075637A"/>
    <w:rsid w:val="007637F8"/>
    <w:rsid w:val="00763B19"/>
    <w:rsid w:val="00766849"/>
    <w:rsid w:val="007700FF"/>
    <w:rsid w:val="007708D0"/>
    <w:rsid w:val="00770AFF"/>
    <w:rsid w:val="00770F15"/>
    <w:rsid w:val="00771306"/>
    <w:rsid w:val="00772BD9"/>
    <w:rsid w:val="00773250"/>
    <w:rsid w:val="00776088"/>
    <w:rsid w:val="00782705"/>
    <w:rsid w:val="00782DDD"/>
    <w:rsid w:val="007836C2"/>
    <w:rsid w:val="00784BEA"/>
    <w:rsid w:val="00784DF9"/>
    <w:rsid w:val="007854D0"/>
    <w:rsid w:val="00786A5A"/>
    <w:rsid w:val="0079072C"/>
    <w:rsid w:val="00792148"/>
    <w:rsid w:val="007954BA"/>
    <w:rsid w:val="00796260"/>
    <w:rsid w:val="00796A6C"/>
    <w:rsid w:val="007A1993"/>
    <w:rsid w:val="007A202A"/>
    <w:rsid w:val="007A3B24"/>
    <w:rsid w:val="007A48FA"/>
    <w:rsid w:val="007B4321"/>
    <w:rsid w:val="007B5499"/>
    <w:rsid w:val="007B5D99"/>
    <w:rsid w:val="007C08D6"/>
    <w:rsid w:val="007C1CB1"/>
    <w:rsid w:val="007C2811"/>
    <w:rsid w:val="007C60E9"/>
    <w:rsid w:val="007D16F9"/>
    <w:rsid w:val="007D1C99"/>
    <w:rsid w:val="007D3141"/>
    <w:rsid w:val="007D56C1"/>
    <w:rsid w:val="007D6A94"/>
    <w:rsid w:val="007E08C2"/>
    <w:rsid w:val="007E2786"/>
    <w:rsid w:val="007E2D65"/>
    <w:rsid w:val="007E3828"/>
    <w:rsid w:val="007E5900"/>
    <w:rsid w:val="007F091F"/>
    <w:rsid w:val="007F3CF5"/>
    <w:rsid w:val="007F42C1"/>
    <w:rsid w:val="007F4F69"/>
    <w:rsid w:val="007F64D0"/>
    <w:rsid w:val="008007A3"/>
    <w:rsid w:val="00801CDC"/>
    <w:rsid w:val="00801FD2"/>
    <w:rsid w:val="008034FB"/>
    <w:rsid w:val="0080490A"/>
    <w:rsid w:val="00804F18"/>
    <w:rsid w:val="0080532A"/>
    <w:rsid w:val="00805C79"/>
    <w:rsid w:val="0081031C"/>
    <w:rsid w:val="00812549"/>
    <w:rsid w:val="00814D52"/>
    <w:rsid w:val="00815E75"/>
    <w:rsid w:val="0081765F"/>
    <w:rsid w:val="00820723"/>
    <w:rsid w:val="008255A9"/>
    <w:rsid w:val="00825FF6"/>
    <w:rsid w:val="00826EC5"/>
    <w:rsid w:val="008277B6"/>
    <w:rsid w:val="00831D52"/>
    <w:rsid w:val="0083489C"/>
    <w:rsid w:val="00836F36"/>
    <w:rsid w:val="00837E17"/>
    <w:rsid w:val="00841D03"/>
    <w:rsid w:val="00842C1C"/>
    <w:rsid w:val="00843822"/>
    <w:rsid w:val="0084531B"/>
    <w:rsid w:val="00851501"/>
    <w:rsid w:val="008525E3"/>
    <w:rsid w:val="008533D7"/>
    <w:rsid w:val="008579BA"/>
    <w:rsid w:val="008579E5"/>
    <w:rsid w:val="00860B51"/>
    <w:rsid w:val="008610C6"/>
    <w:rsid w:val="00861611"/>
    <w:rsid w:val="0086244C"/>
    <w:rsid w:val="00862B96"/>
    <w:rsid w:val="00862D02"/>
    <w:rsid w:val="00872977"/>
    <w:rsid w:val="008748BD"/>
    <w:rsid w:val="0087624E"/>
    <w:rsid w:val="008764C1"/>
    <w:rsid w:val="00876B38"/>
    <w:rsid w:val="00883E0D"/>
    <w:rsid w:val="008915D4"/>
    <w:rsid w:val="008939DE"/>
    <w:rsid w:val="00895887"/>
    <w:rsid w:val="0089690B"/>
    <w:rsid w:val="008979CD"/>
    <w:rsid w:val="008A3A3F"/>
    <w:rsid w:val="008A4437"/>
    <w:rsid w:val="008A6A33"/>
    <w:rsid w:val="008A6BD6"/>
    <w:rsid w:val="008B13A3"/>
    <w:rsid w:val="008B3FAB"/>
    <w:rsid w:val="008B513E"/>
    <w:rsid w:val="008B7AE2"/>
    <w:rsid w:val="008C029E"/>
    <w:rsid w:val="008C0C7B"/>
    <w:rsid w:val="008C306C"/>
    <w:rsid w:val="008C3351"/>
    <w:rsid w:val="008C46D5"/>
    <w:rsid w:val="008D0191"/>
    <w:rsid w:val="008D0703"/>
    <w:rsid w:val="008D0CC8"/>
    <w:rsid w:val="008D2408"/>
    <w:rsid w:val="008D59AB"/>
    <w:rsid w:val="008E000D"/>
    <w:rsid w:val="008E0A04"/>
    <w:rsid w:val="008E19DF"/>
    <w:rsid w:val="008E2D6F"/>
    <w:rsid w:val="008E3439"/>
    <w:rsid w:val="008E34EC"/>
    <w:rsid w:val="008E3790"/>
    <w:rsid w:val="008E3A7E"/>
    <w:rsid w:val="008E3A8B"/>
    <w:rsid w:val="008E3C0E"/>
    <w:rsid w:val="008E50FB"/>
    <w:rsid w:val="008E726F"/>
    <w:rsid w:val="008F0C11"/>
    <w:rsid w:val="00903C09"/>
    <w:rsid w:val="00905E9E"/>
    <w:rsid w:val="009104F1"/>
    <w:rsid w:val="0091146B"/>
    <w:rsid w:val="009116F2"/>
    <w:rsid w:val="00911AD5"/>
    <w:rsid w:val="009122EB"/>
    <w:rsid w:val="00914B93"/>
    <w:rsid w:val="00915CF9"/>
    <w:rsid w:val="00916567"/>
    <w:rsid w:val="00916DB0"/>
    <w:rsid w:val="00921EF3"/>
    <w:rsid w:val="00922360"/>
    <w:rsid w:val="00923499"/>
    <w:rsid w:val="00924994"/>
    <w:rsid w:val="009263BA"/>
    <w:rsid w:val="009315A2"/>
    <w:rsid w:val="00932144"/>
    <w:rsid w:val="00932363"/>
    <w:rsid w:val="00933E88"/>
    <w:rsid w:val="0093506E"/>
    <w:rsid w:val="009370EF"/>
    <w:rsid w:val="00941A3E"/>
    <w:rsid w:val="00941B7D"/>
    <w:rsid w:val="00944DE5"/>
    <w:rsid w:val="00945D0D"/>
    <w:rsid w:val="009470D3"/>
    <w:rsid w:val="00950469"/>
    <w:rsid w:val="00951E94"/>
    <w:rsid w:val="00961146"/>
    <w:rsid w:val="00970C49"/>
    <w:rsid w:val="009712A7"/>
    <w:rsid w:val="00971DA0"/>
    <w:rsid w:val="00973A45"/>
    <w:rsid w:val="00974514"/>
    <w:rsid w:val="0097504C"/>
    <w:rsid w:val="00975914"/>
    <w:rsid w:val="00980214"/>
    <w:rsid w:val="00980236"/>
    <w:rsid w:val="00981DC8"/>
    <w:rsid w:val="009823D6"/>
    <w:rsid w:val="00983CC2"/>
    <w:rsid w:val="00983F5E"/>
    <w:rsid w:val="0098416D"/>
    <w:rsid w:val="0098492C"/>
    <w:rsid w:val="00985F31"/>
    <w:rsid w:val="00987A7A"/>
    <w:rsid w:val="00990F3D"/>
    <w:rsid w:val="009925BF"/>
    <w:rsid w:val="00994370"/>
    <w:rsid w:val="00994583"/>
    <w:rsid w:val="00996EE4"/>
    <w:rsid w:val="009A210A"/>
    <w:rsid w:val="009A39CE"/>
    <w:rsid w:val="009B1E85"/>
    <w:rsid w:val="009B4CCB"/>
    <w:rsid w:val="009B58B8"/>
    <w:rsid w:val="009B5CE7"/>
    <w:rsid w:val="009C0233"/>
    <w:rsid w:val="009C1317"/>
    <w:rsid w:val="009D36AB"/>
    <w:rsid w:val="009D4188"/>
    <w:rsid w:val="009D633E"/>
    <w:rsid w:val="009E0D4A"/>
    <w:rsid w:val="009E3011"/>
    <w:rsid w:val="009E6FAF"/>
    <w:rsid w:val="009E720A"/>
    <w:rsid w:val="009F2B8F"/>
    <w:rsid w:val="009F4027"/>
    <w:rsid w:val="009F7E42"/>
    <w:rsid w:val="00A0080F"/>
    <w:rsid w:val="00A0250E"/>
    <w:rsid w:val="00A02972"/>
    <w:rsid w:val="00A03074"/>
    <w:rsid w:val="00A105DF"/>
    <w:rsid w:val="00A13B03"/>
    <w:rsid w:val="00A14272"/>
    <w:rsid w:val="00A150EA"/>
    <w:rsid w:val="00A15496"/>
    <w:rsid w:val="00A161E8"/>
    <w:rsid w:val="00A17735"/>
    <w:rsid w:val="00A21421"/>
    <w:rsid w:val="00A2265C"/>
    <w:rsid w:val="00A25618"/>
    <w:rsid w:val="00A303FE"/>
    <w:rsid w:val="00A30EAE"/>
    <w:rsid w:val="00A31A43"/>
    <w:rsid w:val="00A32E8A"/>
    <w:rsid w:val="00A408EE"/>
    <w:rsid w:val="00A46664"/>
    <w:rsid w:val="00A46C0E"/>
    <w:rsid w:val="00A47B74"/>
    <w:rsid w:val="00A515D1"/>
    <w:rsid w:val="00A54E64"/>
    <w:rsid w:val="00A555B2"/>
    <w:rsid w:val="00A633DA"/>
    <w:rsid w:val="00A7071F"/>
    <w:rsid w:val="00A7293A"/>
    <w:rsid w:val="00A73453"/>
    <w:rsid w:val="00A768A3"/>
    <w:rsid w:val="00A808F1"/>
    <w:rsid w:val="00A83774"/>
    <w:rsid w:val="00A87689"/>
    <w:rsid w:val="00A910AB"/>
    <w:rsid w:val="00A92B43"/>
    <w:rsid w:val="00A949C5"/>
    <w:rsid w:val="00A9547F"/>
    <w:rsid w:val="00A9659F"/>
    <w:rsid w:val="00A96822"/>
    <w:rsid w:val="00AA0C01"/>
    <w:rsid w:val="00AA2EA8"/>
    <w:rsid w:val="00AA30F4"/>
    <w:rsid w:val="00AA3371"/>
    <w:rsid w:val="00AA4DB1"/>
    <w:rsid w:val="00AA7AA2"/>
    <w:rsid w:val="00AA7C75"/>
    <w:rsid w:val="00AB3A5E"/>
    <w:rsid w:val="00AB4709"/>
    <w:rsid w:val="00AC19CE"/>
    <w:rsid w:val="00AC2631"/>
    <w:rsid w:val="00AC44E8"/>
    <w:rsid w:val="00AC62D8"/>
    <w:rsid w:val="00AC7878"/>
    <w:rsid w:val="00AD0933"/>
    <w:rsid w:val="00AD2804"/>
    <w:rsid w:val="00AD60F0"/>
    <w:rsid w:val="00AD6F4C"/>
    <w:rsid w:val="00AE120C"/>
    <w:rsid w:val="00AE66CE"/>
    <w:rsid w:val="00AE7547"/>
    <w:rsid w:val="00AF020B"/>
    <w:rsid w:val="00AF0372"/>
    <w:rsid w:val="00AF05CD"/>
    <w:rsid w:val="00AF0C79"/>
    <w:rsid w:val="00AF0FB0"/>
    <w:rsid w:val="00AF28DC"/>
    <w:rsid w:val="00AF5B3E"/>
    <w:rsid w:val="00B02BDE"/>
    <w:rsid w:val="00B04B0C"/>
    <w:rsid w:val="00B1076F"/>
    <w:rsid w:val="00B21744"/>
    <w:rsid w:val="00B21ACF"/>
    <w:rsid w:val="00B23216"/>
    <w:rsid w:val="00B24EF0"/>
    <w:rsid w:val="00B30B47"/>
    <w:rsid w:val="00B32695"/>
    <w:rsid w:val="00B329EF"/>
    <w:rsid w:val="00B34344"/>
    <w:rsid w:val="00B3608F"/>
    <w:rsid w:val="00B407B5"/>
    <w:rsid w:val="00B41DC9"/>
    <w:rsid w:val="00B43EE6"/>
    <w:rsid w:val="00B44A5D"/>
    <w:rsid w:val="00B45C0D"/>
    <w:rsid w:val="00B46906"/>
    <w:rsid w:val="00B474EE"/>
    <w:rsid w:val="00B47A76"/>
    <w:rsid w:val="00B5093D"/>
    <w:rsid w:val="00B50CA5"/>
    <w:rsid w:val="00B519DE"/>
    <w:rsid w:val="00B52725"/>
    <w:rsid w:val="00B53BB8"/>
    <w:rsid w:val="00B54989"/>
    <w:rsid w:val="00B56068"/>
    <w:rsid w:val="00B60029"/>
    <w:rsid w:val="00B613AC"/>
    <w:rsid w:val="00B62B0D"/>
    <w:rsid w:val="00B6351D"/>
    <w:rsid w:val="00B6572C"/>
    <w:rsid w:val="00B715CA"/>
    <w:rsid w:val="00B7239F"/>
    <w:rsid w:val="00B73F8A"/>
    <w:rsid w:val="00B7517B"/>
    <w:rsid w:val="00B80D92"/>
    <w:rsid w:val="00B81539"/>
    <w:rsid w:val="00B83D95"/>
    <w:rsid w:val="00B84F92"/>
    <w:rsid w:val="00B8761B"/>
    <w:rsid w:val="00B87CB6"/>
    <w:rsid w:val="00B87D28"/>
    <w:rsid w:val="00B90758"/>
    <w:rsid w:val="00B90C34"/>
    <w:rsid w:val="00B9276A"/>
    <w:rsid w:val="00B96DF4"/>
    <w:rsid w:val="00B97BE2"/>
    <w:rsid w:val="00BA00F9"/>
    <w:rsid w:val="00BA0E7D"/>
    <w:rsid w:val="00BA2542"/>
    <w:rsid w:val="00BB0695"/>
    <w:rsid w:val="00BB0E94"/>
    <w:rsid w:val="00BB279C"/>
    <w:rsid w:val="00BB42A8"/>
    <w:rsid w:val="00BB6FA1"/>
    <w:rsid w:val="00BB7B0F"/>
    <w:rsid w:val="00BC108C"/>
    <w:rsid w:val="00BC2E3C"/>
    <w:rsid w:val="00BC3342"/>
    <w:rsid w:val="00BC4305"/>
    <w:rsid w:val="00BC4C33"/>
    <w:rsid w:val="00BC7B63"/>
    <w:rsid w:val="00BD1F2A"/>
    <w:rsid w:val="00BD2F34"/>
    <w:rsid w:val="00BD749F"/>
    <w:rsid w:val="00BE4455"/>
    <w:rsid w:val="00BE4702"/>
    <w:rsid w:val="00BE7597"/>
    <w:rsid w:val="00BF32EA"/>
    <w:rsid w:val="00BF70CB"/>
    <w:rsid w:val="00C00892"/>
    <w:rsid w:val="00C013A9"/>
    <w:rsid w:val="00C04D13"/>
    <w:rsid w:val="00C0677D"/>
    <w:rsid w:val="00C069AC"/>
    <w:rsid w:val="00C10C44"/>
    <w:rsid w:val="00C143C4"/>
    <w:rsid w:val="00C155AD"/>
    <w:rsid w:val="00C1644D"/>
    <w:rsid w:val="00C17B7D"/>
    <w:rsid w:val="00C2005F"/>
    <w:rsid w:val="00C20CE6"/>
    <w:rsid w:val="00C20E67"/>
    <w:rsid w:val="00C20FD5"/>
    <w:rsid w:val="00C223F7"/>
    <w:rsid w:val="00C25290"/>
    <w:rsid w:val="00C304A8"/>
    <w:rsid w:val="00C31CC4"/>
    <w:rsid w:val="00C33554"/>
    <w:rsid w:val="00C33E48"/>
    <w:rsid w:val="00C33FAC"/>
    <w:rsid w:val="00C377F2"/>
    <w:rsid w:val="00C41426"/>
    <w:rsid w:val="00C42A12"/>
    <w:rsid w:val="00C45437"/>
    <w:rsid w:val="00C56BA3"/>
    <w:rsid w:val="00C57E44"/>
    <w:rsid w:val="00C602F1"/>
    <w:rsid w:val="00C618D9"/>
    <w:rsid w:val="00C62F28"/>
    <w:rsid w:val="00C67D61"/>
    <w:rsid w:val="00C8535B"/>
    <w:rsid w:val="00C86B0B"/>
    <w:rsid w:val="00C87288"/>
    <w:rsid w:val="00C92007"/>
    <w:rsid w:val="00C95AE5"/>
    <w:rsid w:val="00C9739B"/>
    <w:rsid w:val="00CA0420"/>
    <w:rsid w:val="00CA0F5C"/>
    <w:rsid w:val="00CA6243"/>
    <w:rsid w:val="00CA70E9"/>
    <w:rsid w:val="00CA724A"/>
    <w:rsid w:val="00CA78CD"/>
    <w:rsid w:val="00CA7D31"/>
    <w:rsid w:val="00CB044D"/>
    <w:rsid w:val="00CB14E3"/>
    <w:rsid w:val="00CB1923"/>
    <w:rsid w:val="00CB24C1"/>
    <w:rsid w:val="00CB3075"/>
    <w:rsid w:val="00CC0761"/>
    <w:rsid w:val="00CC144E"/>
    <w:rsid w:val="00CC1B8A"/>
    <w:rsid w:val="00CC3A68"/>
    <w:rsid w:val="00CC73E9"/>
    <w:rsid w:val="00CD3E42"/>
    <w:rsid w:val="00CD4151"/>
    <w:rsid w:val="00CD46F4"/>
    <w:rsid w:val="00CD5703"/>
    <w:rsid w:val="00CD7AEE"/>
    <w:rsid w:val="00CE6182"/>
    <w:rsid w:val="00CF19B0"/>
    <w:rsid w:val="00CF383A"/>
    <w:rsid w:val="00CF6ADB"/>
    <w:rsid w:val="00D00D09"/>
    <w:rsid w:val="00D0459D"/>
    <w:rsid w:val="00D06461"/>
    <w:rsid w:val="00D107B9"/>
    <w:rsid w:val="00D10F99"/>
    <w:rsid w:val="00D14001"/>
    <w:rsid w:val="00D156C3"/>
    <w:rsid w:val="00D15850"/>
    <w:rsid w:val="00D16DDF"/>
    <w:rsid w:val="00D2073C"/>
    <w:rsid w:val="00D2165E"/>
    <w:rsid w:val="00D21AFE"/>
    <w:rsid w:val="00D22C0F"/>
    <w:rsid w:val="00D23EAA"/>
    <w:rsid w:val="00D25CCB"/>
    <w:rsid w:val="00D316E1"/>
    <w:rsid w:val="00D32BD8"/>
    <w:rsid w:val="00D33EAE"/>
    <w:rsid w:val="00D35016"/>
    <w:rsid w:val="00D35169"/>
    <w:rsid w:val="00D4166F"/>
    <w:rsid w:val="00D41851"/>
    <w:rsid w:val="00D41B99"/>
    <w:rsid w:val="00D42D6E"/>
    <w:rsid w:val="00D42F90"/>
    <w:rsid w:val="00D4542A"/>
    <w:rsid w:val="00D45FC3"/>
    <w:rsid w:val="00D464F5"/>
    <w:rsid w:val="00D4744A"/>
    <w:rsid w:val="00D50A48"/>
    <w:rsid w:val="00D519F0"/>
    <w:rsid w:val="00D53820"/>
    <w:rsid w:val="00D539BC"/>
    <w:rsid w:val="00D56A99"/>
    <w:rsid w:val="00D570CF"/>
    <w:rsid w:val="00D57BB1"/>
    <w:rsid w:val="00D624D6"/>
    <w:rsid w:val="00D65032"/>
    <w:rsid w:val="00D658DC"/>
    <w:rsid w:val="00D65D4A"/>
    <w:rsid w:val="00D67105"/>
    <w:rsid w:val="00D675F3"/>
    <w:rsid w:val="00D71F25"/>
    <w:rsid w:val="00D74288"/>
    <w:rsid w:val="00D7468B"/>
    <w:rsid w:val="00D75F49"/>
    <w:rsid w:val="00D8135D"/>
    <w:rsid w:val="00D819C6"/>
    <w:rsid w:val="00D822F5"/>
    <w:rsid w:val="00D833D8"/>
    <w:rsid w:val="00D86AB8"/>
    <w:rsid w:val="00D87FEA"/>
    <w:rsid w:val="00D92B32"/>
    <w:rsid w:val="00D94110"/>
    <w:rsid w:val="00D949BA"/>
    <w:rsid w:val="00D9665A"/>
    <w:rsid w:val="00D972B6"/>
    <w:rsid w:val="00D97A7C"/>
    <w:rsid w:val="00D97A85"/>
    <w:rsid w:val="00DA3F83"/>
    <w:rsid w:val="00DA6435"/>
    <w:rsid w:val="00DB08AE"/>
    <w:rsid w:val="00DB4979"/>
    <w:rsid w:val="00DB7068"/>
    <w:rsid w:val="00DB730E"/>
    <w:rsid w:val="00DB74CD"/>
    <w:rsid w:val="00DC14BE"/>
    <w:rsid w:val="00DC1EFA"/>
    <w:rsid w:val="00DC55BD"/>
    <w:rsid w:val="00DC6645"/>
    <w:rsid w:val="00DC6AB0"/>
    <w:rsid w:val="00DD14CE"/>
    <w:rsid w:val="00DD35C4"/>
    <w:rsid w:val="00DD3AAF"/>
    <w:rsid w:val="00DD4431"/>
    <w:rsid w:val="00DD4A92"/>
    <w:rsid w:val="00DD5181"/>
    <w:rsid w:val="00DD5699"/>
    <w:rsid w:val="00DD5C45"/>
    <w:rsid w:val="00DD62AE"/>
    <w:rsid w:val="00DD6D98"/>
    <w:rsid w:val="00DD78C1"/>
    <w:rsid w:val="00DD7F5D"/>
    <w:rsid w:val="00DE0A4D"/>
    <w:rsid w:val="00DE2144"/>
    <w:rsid w:val="00DE3D5F"/>
    <w:rsid w:val="00DE3D78"/>
    <w:rsid w:val="00DE5185"/>
    <w:rsid w:val="00DE6F59"/>
    <w:rsid w:val="00DF03B1"/>
    <w:rsid w:val="00DF18B3"/>
    <w:rsid w:val="00DF3BC5"/>
    <w:rsid w:val="00DF6E69"/>
    <w:rsid w:val="00DF740A"/>
    <w:rsid w:val="00E002C7"/>
    <w:rsid w:val="00E0059A"/>
    <w:rsid w:val="00E0259B"/>
    <w:rsid w:val="00E039A1"/>
    <w:rsid w:val="00E05EB8"/>
    <w:rsid w:val="00E0690A"/>
    <w:rsid w:val="00E11095"/>
    <w:rsid w:val="00E11102"/>
    <w:rsid w:val="00E113D1"/>
    <w:rsid w:val="00E12C9F"/>
    <w:rsid w:val="00E137E5"/>
    <w:rsid w:val="00E14013"/>
    <w:rsid w:val="00E1602F"/>
    <w:rsid w:val="00E17A90"/>
    <w:rsid w:val="00E2088B"/>
    <w:rsid w:val="00E20D7A"/>
    <w:rsid w:val="00E2114B"/>
    <w:rsid w:val="00E21192"/>
    <w:rsid w:val="00E21A3F"/>
    <w:rsid w:val="00E23652"/>
    <w:rsid w:val="00E25800"/>
    <w:rsid w:val="00E2739E"/>
    <w:rsid w:val="00E3171C"/>
    <w:rsid w:val="00E35A1B"/>
    <w:rsid w:val="00E3666F"/>
    <w:rsid w:val="00E366E8"/>
    <w:rsid w:val="00E36B99"/>
    <w:rsid w:val="00E40066"/>
    <w:rsid w:val="00E42294"/>
    <w:rsid w:val="00E422C0"/>
    <w:rsid w:val="00E42C7F"/>
    <w:rsid w:val="00E43C75"/>
    <w:rsid w:val="00E44DEF"/>
    <w:rsid w:val="00E47113"/>
    <w:rsid w:val="00E475E4"/>
    <w:rsid w:val="00E54C77"/>
    <w:rsid w:val="00E56056"/>
    <w:rsid w:val="00E6174F"/>
    <w:rsid w:val="00E71AAA"/>
    <w:rsid w:val="00E7649D"/>
    <w:rsid w:val="00E77DFD"/>
    <w:rsid w:val="00E84D49"/>
    <w:rsid w:val="00E922BD"/>
    <w:rsid w:val="00E95066"/>
    <w:rsid w:val="00E9522C"/>
    <w:rsid w:val="00E963B8"/>
    <w:rsid w:val="00E976C8"/>
    <w:rsid w:val="00E97F12"/>
    <w:rsid w:val="00EA132A"/>
    <w:rsid w:val="00EA348D"/>
    <w:rsid w:val="00EA36DC"/>
    <w:rsid w:val="00EA4A03"/>
    <w:rsid w:val="00EA6202"/>
    <w:rsid w:val="00EA6AAE"/>
    <w:rsid w:val="00EA763B"/>
    <w:rsid w:val="00EB100E"/>
    <w:rsid w:val="00EB1CFB"/>
    <w:rsid w:val="00EB6EF9"/>
    <w:rsid w:val="00EB7B67"/>
    <w:rsid w:val="00EB7E66"/>
    <w:rsid w:val="00EC1497"/>
    <w:rsid w:val="00EC23DB"/>
    <w:rsid w:val="00EC528A"/>
    <w:rsid w:val="00EC53A6"/>
    <w:rsid w:val="00EC739F"/>
    <w:rsid w:val="00ED015D"/>
    <w:rsid w:val="00ED479E"/>
    <w:rsid w:val="00EE2299"/>
    <w:rsid w:val="00EE5DA0"/>
    <w:rsid w:val="00EE7923"/>
    <w:rsid w:val="00EF141C"/>
    <w:rsid w:val="00EF1E3F"/>
    <w:rsid w:val="00EF24D0"/>
    <w:rsid w:val="00EF43F9"/>
    <w:rsid w:val="00EF4E26"/>
    <w:rsid w:val="00EF5501"/>
    <w:rsid w:val="00EF6F64"/>
    <w:rsid w:val="00F00F52"/>
    <w:rsid w:val="00F03355"/>
    <w:rsid w:val="00F04B73"/>
    <w:rsid w:val="00F05142"/>
    <w:rsid w:val="00F0573F"/>
    <w:rsid w:val="00F0622C"/>
    <w:rsid w:val="00F11CC7"/>
    <w:rsid w:val="00F12175"/>
    <w:rsid w:val="00F16EA3"/>
    <w:rsid w:val="00F22CD6"/>
    <w:rsid w:val="00F231CA"/>
    <w:rsid w:val="00F25D25"/>
    <w:rsid w:val="00F25FA8"/>
    <w:rsid w:val="00F2716A"/>
    <w:rsid w:val="00F31FA0"/>
    <w:rsid w:val="00F32003"/>
    <w:rsid w:val="00F33652"/>
    <w:rsid w:val="00F355EE"/>
    <w:rsid w:val="00F420EE"/>
    <w:rsid w:val="00F44E80"/>
    <w:rsid w:val="00F46ED2"/>
    <w:rsid w:val="00F510D7"/>
    <w:rsid w:val="00F51998"/>
    <w:rsid w:val="00F51A9F"/>
    <w:rsid w:val="00F52FA3"/>
    <w:rsid w:val="00F53432"/>
    <w:rsid w:val="00F5573A"/>
    <w:rsid w:val="00F55AD8"/>
    <w:rsid w:val="00F609AC"/>
    <w:rsid w:val="00F62578"/>
    <w:rsid w:val="00F63E28"/>
    <w:rsid w:val="00F64D45"/>
    <w:rsid w:val="00F64E48"/>
    <w:rsid w:val="00F654D6"/>
    <w:rsid w:val="00F700DE"/>
    <w:rsid w:val="00F7047C"/>
    <w:rsid w:val="00F7170D"/>
    <w:rsid w:val="00F7185C"/>
    <w:rsid w:val="00F72F88"/>
    <w:rsid w:val="00F74351"/>
    <w:rsid w:val="00F77BCE"/>
    <w:rsid w:val="00F80361"/>
    <w:rsid w:val="00F82452"/>
    <w:rsid w:val="00F83BD1"/>
    <w:rsid w:val="00F8445E"/>
    <w:rsid w:val="00F84C70"/>
    <w:rsid w:val="00F922FB"/>
    <w:rsid w:val="00F97DAD"/>
    <w:rsid w:val="00FA2F50"/>
    <w:rsid w:val="00FA315F"/>
    <w:rsid w:val="00FA47CC"/>
    <w:rsid w:val="00FA54F5"/>
    <w:rsid w:val="00FA6EE5"/>
    <w:rsid w:val="00FB0A82"/>
    <w:rsid w:val="00FB10AC"/>
    <w:rsid w:val="00FB2255"/>
    <w:rsid w:val="00FB29E7"/>
    <w:rsid w:val="00FB2EA3"/>
    <w:rsid w:val="00FB35DA"/>
    <w:rsid w:val="00FB38F6"/>
    <w:rsid w:val="00FB4A17"/>
    <w:rsid w:val="00FB52CA"/>
    <w:rsid w:val="00FB5522"/>
    <w:rsid w:val="00FB5843"/>
    <w:rsid w:val="00FC000D"/>
    <w:rsid w:val="00FC06F5"/>
    <w:rsid w:val="00FC2D47"/>
    <w:rsid w:val="00FC55B6"/>
    <w:rsid w:val="00FC57C3"/>
    <w:rsid w:val="00FC669E"/>
    <w:rsid w:val="00FD072E"/>
    <w:rsid w:val="00FD22F2"/>
    <w:rsid w:val="00FD23EC"/>
    <w:rsid w:val="00FD4B56"/>
    <w:rsid w:val="00FD55C8"/>
    <w:rsid w:val="00FE0329"/>
    <w:rsid w:val="00FE4450"/>
    <w:rsid w:val="00FE589B"/>
    <w:rsid w:val="00FF0D83"/>
    <w:rsid w:val="00FF1375"/>
    <w:rsid w:val="00FF1F29"/>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D8147B"/>
  <w15:docId w15:val="{2F907146-6DE4-4625-806F-ED86A607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99"/>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rsid w:val="009370EF"/>
    <w:pPr>
      <w:tabs>
        <w:tab w:val="center" w:pos="4419"/>
        <w:tab w:val="right" w:pos="8838"/>
      </w:tabs>
    </w:pPr>
  </w:style>
  <w:style w:type="character" w:customStyle="1" w:styleId="FooterChar">
    <w:name w:val="Footer Char"/>
    <w:basedOn w:val="DefaultParagraphFont"/>
    <w:link w:val="Footer"/>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styleId="CommentReference">
    <w:name w:val="annotation reference"/>
    <w:basedOn w:val="DefaultParagraphFont"/>
    <w:semiHidden/>
    <w:unhideWhenUsed/>
    <w:rsid w:val="003C6D92"/>
    <w:rPr>
      <w:sz w:val="16"/>
      <w:szCs w:val="16"/>
    </w:rPr>
  </w:style>
  <w:style w:type="paragraph" w:styleId="CommentText">
    <w:name w:val="annotation text"/>
    <w:basedOn w:val="Normal"/>
    <w:link w:val="CommentTextChar"/>
    <w:semiHidden/>
    <w:unhideWhenUsed/>
    <w:rsid w:val="003C6D92"/>
    <w:rPr>
      <w:sz w:val="20"/>
      <w:szCs w:val="20"/>
    </w:rPr>
  </w:style>
  <w:style w:type="character" w:customStyle="1" w:styleId="CommentTextChar">
    <w:name w:val="Comment Text Char"/>
    <w:basedOn w:val="DefaultParagraphFont"/>
    <w:link w:val="CommentText"/>
    <w:semiHidden/>
    <w:rsid w:val="003C6D92"/>
    <w:rPr>
      <w:lang w:val="es-ES" w:eastAsia="es-ES"/>
    </w:rPr>
  </w:style>
  <w:style w:type="paragraph" w:styleId="CommentSubject">
    <w:name w:val="annotation subject"/>
    <w:basedOn w:val="CommentText"/>
    <w:next w:val="CommentText"/>
    <w:link w:val="CommentSubjectChar"/>
    <w:semiHidden/>
    <w:unhideWhenUsed/>
    <w:rsid w:val="003C6D92"/>
    <w:rPr>
      <w:b/>
      <w:bCs/>
    </w:rPr>
  </w:style>
  <w:style w:type="character" w:customStyle="1" w:styleId="CommentSubjectChar">
    <w:name w:val="Comment Subject Char"/>
    <w:basedOn w:val="CommentTextChar"/>
    <w:link w:val="CommentSubject"/>
    <w:semiHidden/>
    <w:rsid w:val="003C6D9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0991">
      <w:bodyDiv w:val="1"/>
      <w:marLeft w:val="0"/>
      <w:marRight w:val="0"/>
      <w:marTop w:val="0"/>
      <w:marBottom w:val="0"/>
      <w:divBdr>
        <w:top w:val="none" w:sz="0" w:space="0" w:color="auto"/>
        <w:left w:val="none" w:sz="0" w:space="0" w:color="auto"/>
        <w:bottom w:val="none" w:sz="0" w:space="0" w:color="auto"/>
        <w:right w:val="none" w:sz="0" w:space="0" w:color="auto"/>
      </w:divBdr>
    </w:div>
    <w:div w:id="1277058589">
      <w:bodyDiv w:val="1"/>
      <w:marLeft w:val="0"/>
      <w:marRight w:val="0"/>
      <w:marTop w:val="0"/>
      <w:marBottom w:val="0"/>
      <w:divBdr>
        <w:top w:val="none" w:sz="0" w:space="0" w:color="auto"/>
        <w:left w:val="none" w:sz="0" w:space="0" w:color="auto"/>
        <w:bottom w:val="none" w:sz="0" w:space="0" w:color="auto"/>
        <w:right w:val="none" w:sz="0" w:space="0" w:color="auto"/>
      </w:divBdr>
    </w:div>
    <w:div w:id="1317339141">
      <w:bodyDiv w:val="1"/>
      <w:marLeft w:val="0"/>
      <w:marRight w:val="0"/>
      <w:marTop w:val="0"/>
      <w:marBottom w:val="0"/>
      <w:divBdr>
        <w:top w:val="none" w:sz="0" w:space="0" w:color="auto"/>
        <w:left w:val="none" w:sz="0" w:space="0" w:color="auto"/>
        <w:bottom w:val="none" w:sz="0" w:space="0" w:color="auto"/>
        <w:right w:val="none" w:sz="0" w:space="0" w:color="auto"/>
      </w:divBdr>
    </w:div>
    <w:div w:id="18654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70F17-A8A4-40CB-8FB6-6FB8CD31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1068</Words>
  <Characters>6092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SERRANO Luis Alonso</cp:lastModifiedBy>
  <cp:revision>19</cp:revision>
  <cp:lastPrinted>2016-06-10T01:09:00Z</cp:lastPrinted>
  <dcterms:created xsi:type="dcterms:W3CDTF">2018-07-20T15:42:00Z</dcterms:created>
  <dcterms:modified xsi:type="dcterms:W3CDTF">2018-07-23T17:40:00Z</dcterms:modified>
</cp:coreProperties>
</file>