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26" w:rsidRPr="001725E1" w:rsidRDefault="00752826" w:rsidP="00752826">
      <w:pPr>
        <w:pStyle w:val="Textoindependiente"/>
        <w:jc w:val="center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REGIONAL CONFERENCE ON MIGRATION (RCM)</w:t>
      </w:r>
    </w:p>
    <w:p w:rsidR="00752826" w:rsidRPr="001725E1" w:rsidRDefault="00752826" w:rsidP="00752826">
      <w:pPr>
        <w:pStyle w:val="Textoindependiente"/>
        <w:jc w:val="center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Meeting of the Regional Consultation Group on Migration (RCGM)</w:t>
      </w:r>
    </w:p>
    <w:p w:rsidR="00932144" w:rsidRPr="001725E1" w:rsidRDefault="00932144" w:rsidP="002073D4">
      <w:pPr>
        <w:jc w:val="center"/>
        <w:rPr>
          <w:rFonts w:ascii="Arial" w:hAnsi="Arial" w:cs="Arial"/>
          <w:b/>
          <w:szCs w:val="20"/>
          <w:lang w:val="en-US"/>
        </w:rPr>
      </w:pPr>
    </w:p>
    <w:p w:rsidR="00932144" w:rsidRPr="001725E1" w:rsidRDefault="00B54930" w:rsidP="002073D4">
      <w:pPr>
        <w:jc w:val="center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Managua, Nicaragua</w:t>
      </w:r>
    </w:p>
    <w:p w:rsidR="002073D4" w:rsidRPr="001725E1" w:rsidRDefault="00B54930" w:rsidP="002073D4">
      <w:pPr>
        <w:jc w:val="center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June 24-25, 2014</w:t>
      </w:r>
    </w:p>
    <w:p w:rsidR="002073D4" w:rsidRPr="001725E1" w:rsidRDefault="002073D4" w:rsidP="002073D4">
      <w:pPr>
        <w:jc w:val="center"/>
        <w:rPr>
          <w:rFonts w:ascii="Arial" w:hAnsi="Arial" w:cs="Arial"/>
          <w:b/>
          <w:szCs w:val="20"/>
          <w:lang w:val="en-US"/>
        </w:rPr>
      </w:pPr>
    </w:p>
    <w:p w:rsidR="002073D4" w:rsidRPr="001725E1" w:rsidRDefault="00752826" w:rsidP="002073D4">
      <w:pPr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The Regional Consult</w:t>
      </w:r>
      <w:r w:rsidR="005D1574" w:rsidRPr="001725E1">
        <w:rPr>
          <w:rFonts w:ascii="Arial" w:hAnsi="Arial" w:cs="Arial"/>
          <w:szCs w:val="20"/>
          <w:lang w:val="en-US"/>
        </w:rPr>
        <w:t>ation Group on Migration (RCGM)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EE1AF4" w:rsidRPr="001725E1">
        <w:rPr>
          <w:rFonts w:ascii="Arial" w:hAnsi="Arial" w:cs="Arial"/>
          <w:szCs w:val="20"/>
          <w:lang w:val="en-US"/>
        </w:rPr>
        <w:t>met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69511F" w:rsidRPr="001725E1">
        <w:rPr>
          <w:rFonts w:ascii="Arial" w:hAnsi="Arial" w:cs="Arial"/>
          <w:szCs w:val="20"/>
          <w:lang w:val="en-US"/>
        </w:rPr>
        <w:t>on</w:t>
      </w:r>
      <w:r w:rsidR="00D01D29" w:rsidRPr="001725E1">
        <w:rPr>
          <w:rFonts w:ascii="Arial" w:hAnsi="Arial" w:cs="Arial"/>
          <w:szCs w:val="20"/>
          <w:lang w:val="en-US"/>
        </w:rPr>
        <w:t xml:space="preserve"> </w:t>
      </w:r>
      <w:r w:rsidR="00B1374D" w:rsidRPr="001725E1">
        <w:rPr>
          <w:rFonts w:ascii="Arial" w:hAnsi="Arial" w:cs="Arial"/>
          <w:szCs w:val="20"/>
          <w:lang w:val="en-US"/>
        </w:rPr>
        <w:t>June 24-25, 2014</w:t>
      </w:r>
      <w:r w:rsidRPr="001725E1">
        <w:rPr>
          <w:rFonts w:ascii="Arial" w:hAnsi="Arial" w:cs="Arial"/>
          <w:szCs w:val="20"/>
          <w:lang w:val="en-US"/>
        </w:rPr>
        <w:t xml:space="preserve"> </w:t>
      </w:r>
      <w:r w:rsidR="00C956D8" w:rsidRPr="001725E1">
        <w:rPr>
          <w:rFonts w:ascii="Arial" w:hAnsi="Arial" w:cs="Arial"/>
          <w:szCs w:val="20"/>
          <w:lang w:val="en-US"/>
        </w:rPr>
        <w:t xml:space="preserve">in the city of </w:t>
      </w:r>
      <w:r w:rsidR="00212DD2" w:rsidRPr="001725E1">
        <w:rPr>
          <w:rFonts w:ascii="Arial" w:hAnsi="Arial" w:cs="Arial"/>
          <w:szCs w:val="20"/>
          <w:lang w:val="en-US"/>
        </w:rPr>
        <w:t>Managua</w:t>
      </w:r>
      <w:r w:rsidR="00C8638D" w:rsidRPr="001725E1">
        <w:rPr>
          <w:rFonts w:ascii="Arial" w:hAnsi="Arial" w:cs="Arial"/>
          <w:szCs w:val="20"/>
          <w:lang w:val="en-US"/>
        </w:rPr>
        <w:t xml:space="preserve">, </w:t>
      </w:r>
      <w:r w:rsidR="00212DD2" w:rsidRPr="001725E1">
        <w:rPr>
          <w:rFonts w:ascii="Arial" w:hAnsi="Arial" w:cs="Arial"/>
          <w:szCs w:val="20"/>
          <w:lang w:val="en-US"/>
        </w:rPr>
        <w:t xml:space="preserve">Nicaragua </w:t>
      </w:r>
      <w:r w:rsidRPr="001725E1">
        <w:rPr>
          <w:rFonts w:ascii="Arial" w:hAnsi="Arial" w:cs="Arial"/>
          <w:szCs w:val="20"/>
          <w:lang w:val="en-US"/>
        </w:rPr>
        <w:t>with the participation of representatives from</w:t>
      </w:r>
      <w:r w:rsidR="00B1374D" w:rsidRPr="001725E1">
        <w:rPr>
          <w:rFonts w:ascii="Arial" w:hAnsi="Arial" w:cs="Arial"/>
          <w:szCs w:val="20"/>
          <w:lang w:val="en-US"/>
        </w:rPr>
        <w:t xml:space="preserve"> </w:t>
      </w:r>
      <w:r w:rsidRPr="001725E1">
        <w:rPr>
          <w:rFonts w:ascii="Arial" w:hAnsi="Arial" w:cs="Arial"/>
          <w:szCs w:val="20"/>
          <w:lang w:val="en-US"/>
        </w:rPr>
        <w:t>Canada</w:t>
      </w:r>
      <w:r w:rsidR="002073D4" w:rsidRPr="001725E1">
        <w:rPr>
          <w:rFonts w:ascii="Arial" w:hAnsi="Arial" w:cs="Arial"/>
          <w:szCs w:val="20"/>
          <w:lang w:val="en-US"/>
        </w:rPr>
        <w:t xml:space="preserve">, Costa Rica, El Salvador, </w:t>
      </w:r>
      <w:r w:rsidRPr="001725E1">
        <w:rPr>
          <w:rFonts w:ascii="Arial" w:hAnsi="Arial" w:cs="Arial"/>
          <w:szCs w:val="20"/>
          <w:lang w:val="en-US"/>
        </w:rPr>
        <w:t xml:space="preserve">the United States of America, Guatemala, Honduras, Mexico, Nicaragua, Panama and the Dominican Republic </w:t>
      </w:r>
      <w:r w:rsidR="00AD1273">
        <w:rPr>
          <w:rFonts w:ascii="Arial" w:hAnsi="Arial" w:cs="Arial"/>
          <w:szCs w:val="20"/>
          <w:lang w:val="en-US"/>
        </w:rPr>
        <w:t>r</w:t>
      </w:r>
      <w:r w:rsidRPr="001725E1">
        <w:rPr>
          <w:rFonts w:ascii="Arial" w:hAnsi="Arial" w:cs="Arial"/>
          <w:szCs w:val="20"/>
          <w:lang w:val="en-US"/>
        </w:rPr>
        <w:t>eached the following</w:t>
      </w:r>
      <w:r w:rsidR="002073D4" w:rsidRPr="001725E1">
        <w:rPr>
          <w:rFonts w:ascii="Arial" w:hAnsi="Arial" w:cs="Arial"/>
          <w:szCs w:val="20"/>
          <w:lang w:val="en-US"/>
        </w:rPr>
        <w:t xml:space="preserve">: </w:t>
      </w:r>
    </w:p>
    <w:p w:rsidR="002073D4" w:rsidRPr="001725E1" w:rsidRDefault="002073D4" w:rsidP="002073D4">
      <w:pPr>
        <w:jc w:val="both"/>
        <w:rPr>
          <w:rFonts w:ascii="Arial" w:hAnsi="Arial" w:cs="Arial"/>
          <w:b/>
          <w:szCs w:val="20"/>
          <w:lang w:val="en-US"/>
        </w:rPr>
      </w:pPr>
    </w:p>
    <w:p w:rsidR="002073D4" w:rsidRPr="001725E1" w:rsidRDefault="00752826" w:rsidP="002073D4">
      <w:pPr>
        <w:pStyle w:val="Ttulo1"/>
        <w:rPr>
          <w:szCs w:val="20"/>
        </w:rPr>
      </w:pPr>
      <w:r w:rsidRPr="001725E1">
        <w:rPr>
          <w:szCs w:val="20"/>
        </w:rPr>
        <w:t>CONCLUSIONS</w:t>
      </w:r>
    </w:p>
    <w:p w:rsidR="00144DE6" w:rsidRPr="001725E1" w:rsidRDefault="00144DE6" w:rsidP="00144DE6">
      <w:pPr>
        <w:ind w:left="360"/>
        <w:jc w:val="both"/>
        <w:rPr>
          <w:rFonts w:ascii="Arial" w:hAnsi="Arial" w:cs="Arial"/>
          <w:szCs w:val="20"/>
        </w:rPr>
      </w:pPr>
    </w:p>
    <w:p w:rsidR="00752826" w:rsidRPr="001725E1" w:rsidRDefault="00752826" w:rsidP="00752826">
      <w:pPr>
        <w:jc w:val="both"/>
        <w:rPr>
          <w:rFonts w:ascii="Arial" w:hAnsi="Arial" w:cs="Arial"/>
          <w:szCs w:val="20"/>
        </w:rPr>
      </w:pPr>
    </w:p>
    <w:p w:rsidR="000C6925" w:rsidRPr="001725E1" w:rsidRDefault="000C6925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Regarding the reports presented by the Technical Secretariat, the RCGM concluded:</w:t>
      </w:r>
    </w:p>
    <w:p w:rsidR="000C6925" w:rsidRPr="001725E1" w:rsidRDefault="000C6925" w:rsidP="000C6925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752826" w:rsidRDefault="00C956D8" w:rsidP="00AD1273">
      <w:pPr>
        <w:pStyle w:val="Prrafodelista"/>
        <w:widowControl w:val="0"/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To accept the TS </w:t>
      </w:r>
      <w:r w:rsidR="00752826" w:rsidRPr="001725E1">
        <w:rPr>
          <w:rFonts w:ascii="Arial" w:hAnsi="Arial" w:cs="Arial"/>
          <w:szCs w:val="20"/>
          <w:lang w:val="en-US"/>
        </w:rPr>
        <w:t>Activity and Financial Repor</w:t>
      </w:r>
      <w:r w:rsidR="00B1374D" w:rsidRPr="001725E1">
        <w:rPr>
          <w:rFonts w:ascii="Arial" w:hAnsi="Arial" w:cs="Arial"/>
          <w:szCs w:val="20"/>
          <w:lang w:val="en-US"/>
        </w:rPr>
        <w:t>t for the November 2013 – May</w:t>
      </w:r>
      <w:r w:rsidR="0069511F" w:rsidRPr="001725E1">
        <w:rPr>
          <w:rFonts w:ascii="Arial" w:hAnsi="Arial" w:cs="Arial"/>
          <w:szCs w:val="20"/>
          <w:lang w:val="en-US"/>
        </w:rPr>
        <w:t xml:space="preserve"> </w:t>
      </w:r>
      <w:r w:rsidR="00B1374D" w:rsidRPr="001725E1">
        <w:rPr>
          <w:rFonts w:ascii="Arial" w:hAnsi="Arial" w:cs="Arial"/>
          <w:szCs w:val="20"/>
          <w:lang w:val="en-US"/>
        </w:rPr>
        <w:t>2014</w:t>
      </w:r>
      <w:r w:rsidR="0069511F" w:rsidRPr="001725E1">
        <w:rPr>
          <w:rFonts w:ascii="Arial" w:hAnsi="Arial" w:cs="Arial"/>
          <w:szCs w:val="20"/>
          <w:lang w:val="en-US"/>
        </w:rPr>
        <w:t xml:space="preserve"> period</w:t>
      </w:r>
      <w:r w:rsidR="00752826" w:rsidRPr="001725E1">
        <w:rPr>
          <w:rFonts w:ascii="Arial" w:hAnsi="Arial" w:cs="Arial"/>
          <w:szCs w:val="20"/>
          <w:lang w:val="en-US"/>
        </w:rPr>
        <w:t>.</w:t>
      </w:r>
      <w:r w:rsidR="00212DD2" w:rsidRPr="001725E1">
        <w:rPr>
          <w:rFonts w:ascii="Arial" w:hAnsi="Arial" w:cs="Arial"/>
          <w:szCs w:val="20"/>
          <w:lang w:val="en-US"/>
        </w:rPr>
        <w:t xml:space="preserve"> The information regarding the RCM’s Fund to Assist the Return of Intra-Regional Migrants in Highly Vulnerable Situations will be distributed twice a year.</w:t>
      </w:r>
    </w:p>
    <w:p w:rsidR="00AD1273" w:rsidRPr="001725E1" w:rsidRDefault="00AD1273" w:rsidP="00AD1273">
      <w:pPr>
        <w:pStyle w:val="Prrafodelista"/>
        <w:widowControl w:val="0"/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</w:p>
    <w:p w:rsidR="00752826" w:rsidRDefault="00752826" w:rsidP="00AD1273">
      <w:pPr>
        <w:pStyle w:val="Prrafodelista"/>
        <w:widowControl w:val="0"/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Take note of the report on the participation of the TS Coordinator </w:t>
      </w:r>
      <w:r w:rsidR="00B1374D" w:rsidRPr="001725E1">
        <w:rPr>
          <w:rFonts w:ascii="Arial" w:hAnsi="Arial" w:cs="Arial"/>
          <w:szCs w:val="20"/>
          <w:lang w:val="en-US"/>
        </w:rPr>
        <w:t xml:space="preserve">and the PPT </w:t>
      </w:r>
      <w:r w:rsidRPr="001725E1">
        <w:rPr>
          <w:rFonts w:ascii="Arial" w:hAnsi="Arial" w:cs="Arial"/>
          <w:szCs w:val="20"/>
          <w:lang w:val="en-US"/>
        </w:rPr>
        <w:t xml:space="preserve">in the </w:t>
      </w:r>
      <w:r w:rsidR="00B1374D" w:rsidRPr="001725E1">
        <w:rPr>
          <w:rFonts w:ascii="Arial" w:hAnsi="Arial" w:cs="Arial"/>
          <w:szCs w:val="20"/>
          <w:lang w:val="en-US"/>
        </w:rPr>
        <w:t xml:space="preserve">XIII South American Conference on Migration, held in Cartagena de </w:t>
      </w:r>
      <w:proofErr w:type="spellStart"/>
      <w:r w:rsidR="00B1374D" w:rsidRPr="001725E1">
        <w:rPr>
          <w:rFonts w:ascii="Arial" w:hAnsi="Arial" w:cs="Arial"/>
          <w:szCs w:val="20"/>
          <w:lang w:val="en-US"/>
        </w:rPr>
        <w:t>Indias</w:t>
      </w:r>
      <w:proofErr w:type="spellEnd"/>
      <w:r w:rsidR="00B1374D" w:rsidRPr="001725E1">
        <w:rPr>
          <w:rFonts w:ascii="Arial" w:hAnsi="Arial" w:cs="Arial"/>
          <w:szCs w:val="20"/>
          <w:lang w:val="en-US"/>
        </w:rPr>
        <w:t>,</w:t>
      </w:r>
      <w:r w:rsidR="00EE1AF4" w:rsidRPr="001725E1">
        <w:rPr>
          <w:rFonts w:ascii="Arial" w:hAnsi="Arial" w:cs="Arial"/>
          <w:szCs w:val="20"/>
          <w:lang w:val="en-US"/>
        </w:rPr>
        <w:t xml:space="preserve"> Colombia, on December 3-5, 2013</w:t>
      </w:r>
      <w:r w:rsidR="00B1374D" w:rsidRPr="001725E1">
        <w:rPr>
          <w:rFonts w:ascii="Arial" w:hAnsi="Arial" w:cs="Arial"/>
          <w:szCs w:val="20"/>
          <w:lang w:val="en-US"/>
        </w:rPr>
        <w:t>.</w:t>
      </w:r>
    </w:p>
    <w:p w:rsidR="00AD1273" w:rsidRPr="00AD1273" w:rsidRDefault="00AD1273" w:rsidP="00AD1273">
      <w:pPr>
        <w:pStyle w:val="Prrafodelista"/>
        <w:rPr>
          <w:rFonts w:ascii="Arial" w:hAnsi="Arial" w:cs="Arial"/>
          <w:szCs w:val="20"/>
          <w:lang w:val="en-US"/>
        </w:rPr>
      </w:pPr>
    </w:p>
    <w:p w:rsidR="00752826" w:rsidRDefault="00AA7007" w:rsidP="00AD1273">
      <w:pPr>
        <w:pStyle w:val="Prrafodelista"/>
        <w:widowControl w:val="0"/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Take note of the report on the participation of the</w:t>
      </w:r>
      <w:r w:rsidR="00752826" w:rsidRPr="001725E1">
        <w:rPr>
          <w:rFonts w:ascii="Arial" w:hAnsi="Arial" w:cs="Arial"/>
          <w:szCs w:val="20"/>
          <w:lang w:val="en-US"/>
        </w:rPr>
        <w:t xml:space="preserve"> TS Coordinator </w:t>
      </w:r>
      <w:r w:rsidRPr="001725E1">
        <w:rPr>
          <w:rFonts w:ascii="Arial" w:hAnsi="Arial" w:cs="Arial"/>
          <w:szCs w:val="20"/>
          <w:lang w:val="en-US"/>
        </w:rPr>
        <w:t xml:space="preserve">in the meeting of the Mexico-USA-Central America Working Committee on </w:t>
      </w:r>
      <w:r w:rsidR="00EE1AF4" w:rsidRPr="001725E1">
        <w:rPr>
          <w:rFonts w:ascii="Arial" w:hAnsi="Arial" w:cs="Arial"/>
          <w:szCs w:val="20"/>
          <w:lang w:val="en-US"/>
        </w:rPr>
        <w:t xml:space="preserve">Unaccompanied </w:t>
      </w:r>
      <w:r w:rsidRPr="001725E1">
        <w:rPr>
          <w:rFonts w:ascii="Arial" w:hAnsi="Arial" w:cs="Arial"/>
          <w:szCs w:val="20"/>
          <w:lang w:val="en-US"/>
        </w:rPr>
        <w:t>Migrant Children</w:t>
      </w:r>
      <w:r w:rsidR="00EE1AF4" w:rsidRPr="001725E1">
        <w:rPr>
          <w:rFonts w:ascii="Arial" w:hAnsi="Arial" w:cs="Arial"/>
          <w:szCs w:val="20"/>
          <w:lang w:val="en-US"/>
        </w:rPr>
        <w:t xml:space="preserve"> and Youth</w:t>
      </w:r>
      <w:r w:rsidRPr="001725E1">
        <w:rPr>
          <w:rFonts w:ascii="Arial" w:hAnsi="Arial" w:cs="Arial"/>
          <w:szCs w:val="20"/>
          <w:lang w:val="en-US"/>
        </w:rPr>
        <w:t xml:space="preserve">, held in Washington, DC, on January 28, 2014. </w:t>
      </w:r>
    </w:p>
    <w:p w:rsidR="00AD1273" w:rsidRPr="00AD1273" w:rsidRDefault="00AD1273" w:rsidP="00AD1273">
      <w:pPr>
        <w:pStyle w:val="Prrafodelista"/>
        <w:rPr>
          <w:rFonts w:ascii="Arial" w:hAnsi="Arial" w:cs="Arial"/>
          <w:szCs w:val="20"/>
          <w:lang w:val="en-US"/>
        </w:rPr>
      </w:pPr>
    </w:p>
    <w:p w:rsidR="00752826" w:rsidRPr="001725E1" w:rsidRDefault="00EE1AF4" w:rsidP="00AD1273">
      <w:pPr>
        <w:pStyle w:val="Prrafodelista"/>
        <w:widowControl w:val="0"/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Take note of the report </w:t>
      </w:r>
      <w:r w:rsidR="00AA7007" w:rsidRPr="001725E1">
        <w:rPr>
          <w:rFonts w:ascii="Arial" w:hAnsi="Arial" w:cs="Arial"/>
          <w:szCs w:val="20"/>
          <w:lang w:val="en-US"/>
        </w:rPr>
        <w:t xml:space="preserve">regarding the selection process of the new TS Coordinator. </w:t>
      </w:r>
    </w:p>
    <w:p w:rsidR="00752826" w:rsidRPr="001725E1" w:rsidRDefault="00752826" w:rsidP="00752826">
      <w:pPr>
        <w:pStyle w:val="Prrafodelista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szCs w:val="20"/>
          <w:lang w:val="en-US"/>
        </w:rPr>
      </w:pPr>
    </w:p>
    <w:p w:rsidR="006C15CF" w:rsidRPr="001725E1" w:rsidRDefault="006C15CF" w:rsidP="006C15CF">
      <w:pPr>
        <w:pStyle w:val="Prrafodelista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Thank the RNCOM and take note of their analysis of the current migration situation in the region</w:t>
      </w:r>
      <w:r w:rsidR="00FD0F12" w:rsidRPr="001725E1">
        <w:rPr>
          <w:rFonts w:ascii="Arial" w:hAnsi="Arial" w:cs="Arial"/>
          <w:szCs w:val="20"/>
          <w:lang w:val="en-US"/>
        </w:rPr>
        <w:t xml:space="preserve"> and of their interest in reactivating the </w:t>
      </w:r>
      <w:r w:rsidRPr="001725E1">
        <w:rPr>
          <w:rFonts w:ascii="Arial" w:hAnsi="Arial" w:cs="Arial"/>
          <w:szCs w:val="20"/>
          <w:lang w:val="en-US"/>
        </w:rPr>
        <w:t>RCM-RNCOM Ad Hoc Working Group and deepen</w:t>
      </w:r>
      <w:r w:rsidR="00FD0F12" w:rsidRPr="001725E1">
        <w:rPr>
          <w:rFonts w:ascii="Arial" w:hAnsi="Arial" w:cs="Arial"/>
          <w:szCs w:val="20"/>
          <w:lang w:val="en-US"/>
        </w:rPr>
        <w:t>ing</w:t>
      </w:r>
      <w:r w:rsidRPr="001725E1">
        <w:rPr>
          <w:rFonts w:ascii="Arial" w:hAnsi="Arial" w:cs="Arial"/>
          <w:szCs w:val="20"/>
          <w:lang w:val="en-US"/>
        </w:rPr>
        <w:t xml:space="preserve"> the cooperation between government and civil society and the</w:t>
      </w:r>
      <w:r w:rsidR="00AD1273">
        <w:rPr>
          <w:rFonts w:ascii="Arial" w:hAnsi="Arial" w:cs="Arial"/>
          <w:szCs w:val="20"/>
          <w:lang w:val="en-US"/>
        </w:rPr>
        <w:t>ir</w:t>
      </w:r>
      <w:r w:rsidRPr="001725E1">
        <w:rPr>
          <w:rFonts w:ascii="Arial" w:hAnsi="Arial" w:cs="Arial"/>
          <w:szCs w:val="20"/>
          <w:lang w:val="en-US"/>
        </w:rPr>
        <w:t xml:space="preserve"> work to protect unaccompanied migrant children. </w:t>
      </w:r>
    </w:p>
    <w:p w:rsidR="006C15CF" w:rsidRPr="001725E1" w:rsidRDefault="006C15CF" w:rsidP="006C15CF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752826" w:rsidRPr="001725E1" w:rsidRDefault="002F1152" w:rsidP="00436FDD">
      <w:pPr>
        <w:pStyle w:val="Prrafodelista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Regarding </w:t>
      </w:r>
      <w:r w:rsidR="00FD0F12" w:rsidRPr="001725E1">
        <w:rPr>
          <w:rFonts w:ascii="Arial" w:hAnsi="Arial" w:cs="Arial"/>
          <w:szCs w:val="20"/>
          <w:lang w:val="en-US"/>
        </w:rPr>
        <w:t xml:space="preserve">the Ad </w:t>
      </w:r>
      <w:r w:rsidR="00AD1273">
        <w:rPr>
          <w:rFonts w:ascii="Arial" w:hAnsi="Arial" w:cs="Arial"/>
          <w:szCs w:val="20"/>
          <w:lang w:val="en-US"/>
        </w:rPr>
        <w:t>hoc Working Group to Discuss, A</w:t>
      </w:r>
      <w:r w:rsidR="00752826" w:rsidRPr="001725E1">
        <w:rPr>
          <w:rFonts w:ascii="Arial" w:hAnsi="Arial" w:cs="Arial"/>
          <w:szCs w:val="20"/>
          <w:lang w:val="en-US"/>
        </w:rPr>
        <w:t>naly</w:t>
      </w:r>
      <w:r w:rsidR="00AD1273">
        <w:rPr>
          <w:rFonts w:ascii="Arial" w:hAnsi="Arial" w:cs="Arial"/>
          <w:szCs w:val="20"/>
          <w:lang w:val="en-US"/>
        </w:rPr>
        <w:t>ze and Define O</w:t>
      </w:r>
      <w:r w:rsidR="00247CE9" w:rsidRPr="001725E1">
        <w:rPr>
          <w:rFonts w:ascii="Arial" w:hAnsi="Arial" w:cs="Arial"/>
          <w:szCs w:val="20"/>
          <w:lang w:val="en-US"/>
        </w:rPr>
        <w:t>bjectives regarding</w:t>
      </w:r>
      <w:r w:rsidR="00AD1273">
        <w:rPr>
          <w:rFonts w:ascii="Arial" w:hAnsi="Arial" w:cs="Arial"/>
          <w:szCs w:val="20"/>
          <w:lang w:val="en-US"/>
        </w:rPr>
        <w:t xml:space="preserve"> Extra-Continental Migration F</w:t>
      </w:r>
      <w:r w:rsidR="00247CE9" w:rsidRPr="001725E1">
        <w:rPr>
          <w:rFonts w:ascii="Arial" w:hAnsi="Arial" w:cs="Arial"/>
          <w:szCs w:val="20"/>
          <w:lang w:val="en-US"/>
        </w:rPr>
        <w:t>lows</w:t>
      </w:r>
      <w:r w:rsidR="00AD1273">
        <w:rPr>
          <w:rFonts w:ascii="Arial" w:hAnsi="Arial" w:cs="Arial"/>
          <w:szCs w:val="20"/>
          <w:lang w:val="en-US"/>
        </w:rPr>
        <w:t xml:space="preserve"> in the R</w:t>
      </w:r>
      <w:r w:rsidRPr="001725E1">
        <w:rPr>
          <w:rFonts w:ascii="Arial" w:hAnsi="Arial" w:cs="Arial"/>
          <w:szCs w:val="20"/>
          <w:lang w:val="en-US"/>
        </w:rPr>
        <w:t>egion:</w:t>
      </w:r>
    </w:p>
    <w:p w:rsidR="002F1152" w:rsidRPr="001725E1" w:rsidRDefault="002F1152" w:rsidP="002F1152">
      <w:pPr>
        <w:pStyle w:val="Prrafodelista"/>
        <w:rPr>
          <w:rFonts w:ascii="Arial" w:hAnsi="Arial" w:cs="Arial"/>
          <w:szCs w:val="20"/>
          <w:lang w:val="en-US"/>
        </w:rPr>
      </w:pPr>
    </w:p>
    <w:p w:rsidR="002F1152" w:rsidRPr="001725E1" w:rsidRDefault="00FD0F12" w:rsidP="008219B4">
      <w:pPr>
        <w:pStyle w:val="Prrafode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Take note of</w:t>
      </w:r>
      <w:r w:rsidR="002F1152" w:rsidRPr="001725E1">
        <w:rPr>
          <w:rFonts w:ascii="Arial" w:hAnsi="Arial" w:cs="Arial"/>
          <w:szCs w:val="20"/>
          <w:lang w:val="en-US"/>
        </w:rPr>
        <w:t xml:space="preserve"> the report on the meeting </w:t>
      </w:r>
      <w:r w:rsidR="00AD1273">
        <w:rPr>
          <w:rFonts w:ascii="Arial" w:hAnsi="Arial" w:cs="Arial"/>
          <w:szCs w:val="20"/>
          <w:lang w:val="en-US"/>
        </w:rPr>
        <w:t>between the Consuls from the RCM Member C</w:t>
      </w:r>
      <w:r w:rsidRPr="001725E1">
        <w:rPr>
          <w:rFonts w:ascii="Arial" w:hAnsi="Arial" w:cs="Arial"/>
          <w:szCs w:val="20"/>
          <w:lang w:val="en-US"/>
        </w:rPr>
        <w:t>ountries</w:t>
      </w:r>
      <w:r w:rsidR="002F1152" w:rsidRPr="001725E1">
        <w:rPr>
          <w:rFonts w:ascii="Arial" w:hAnsi="Arial" w:cs="Arial"/>
          <w:szCs w:val="20"/>
          <w:lang w:val="en-US"/>
        </w:rPr>
        <w:t xml:space="preserve"> and </w:t>
      </w:r>
      <w:r w:rsidR="00AD1273">
        <w:rPr>
          <w:rFonts w:ascii="Arial" w:hAnsi="Arial" w:cs="Arial"/>
          <w:szCs w:val="20"/>
          <w:lang w:val="en-US"/>
        </w:rPr>
        <w:t>C</w:t>
      </w:r>
      <w:r w:rsidR="00EE2411" w:rsidRPr="001725E1">
        <w:rPr>
          <w:rFonts w:ascii="Arial" w:hAnsi="Arial" w:cs="Arial"/>
          <w:szCs w:val="20"/>
          <w:lang w:val="en-US"/>
        </w:rPr>
        <w:t xml:space="preserve">onsuls </w:t>
      </w:r>
      <w:r w:rsidR="00AD1273">
        <w:rPr>
          <w:rFonts w:ascii="Arial" w:hAnsi="Arial" w:cs="Arial"/>
          <w:szCs w:val="20"/>
          <w:lang w:val="en-US"/>
        </w:rPr>
        <w:t>from</w:t>
      </w:r>
      <w:r w:rsidR="002F1152" w:rsidRPr="001725E1">
        <w:rPr>
          <w:rFonts w:ascii="Arial" w:hAnsi="Arial" w:cs="Arial"/>
          <w:szCs w:val="20"/>
          <w:lang w:val="en-US"/>
        </w:rPr>
        <w:t xml:space="preserve"> </w:t>
      </w:r>
      <w:r w:rsidR="00AD1273">
        <w:rPr>
          <w:rFonts w:ascii="Arial" w:hAnsi="Arial" w:cs="Arial"/>
          <w:szCs w:val="20"/>
          <w:lang w:val="en-US"/>
        </w:rPr>
        <w:t>c</w:t>
      </w:r>
      <w:r w:rsidR="00EE2411" w:rsidRPr="001725E1">
        <w:rPr>
          <w:rFonts w:ascii="Arial" w:hAnsi="Arial" w:cs="Arial"/>
          <w:szCs w:val="20"/>
          <w:lang w:val="en-US"/>
        </w:rPr>
        <w:t>ountries</w:t>
      </w:r>
      <w:r w:rsidR="00AD1273">
        <w:rPr>
          <w:rFonts w:ascii="Arial" w:hAnsi="Arial" w:cs="Arial"/>
          <w:szCs w:val="20"/>
          <w:lang w:val="en-US"/>
        </w:rPr>
        <w:t xml:space="preserve"> of</w:t>
      </w:r>
      <w:r w:rsidR="00EE2411" w:rsidRPr="001725E1">
        <w:rPr>
          <w:rFonts w:ascii="Arial" w:hAnsi="Arial" w:cs="Arial"/>
          <w:szCs w:val="20"/>
          <w:lang w:val="en-US"/>
        </w:rPr>
        <w:t xml:space="preserve"> </w:t>
      </w:r>
      <w:r w:rsidR="002F1152" w:rsidRPr="001725E1">
        <w:rPr>
          <w:rFonts w:ascii="Arial" w:hAnsi="Arial" w:cs="Arial"/>
          <w:szCs w:val="20"/>
          <w:lang w:val="en-US"/>
        </w:rPr>
        <w:t>origin, held in Wash</w:t>
      </w:r>
      <w:r w:rsidRPr="001725E1">
        <w:rPr>
          <w:rFonts w:ascii="Arial" w:hAnsi="Arial" w:cs="Arial"/>
          <w:szCs w:val="20"/>
          <w:lang w:val="en-US"/>
        </w:rPr>
        <w:t>ington, DC, on November 26, 2013</w:t>
      </w:r>
      <w:r w:rsidR="002F1152" w:rsidRPr="001725E1">
        <w:rPr>
          <w:rFonts w:ascii="Arial" w:hAnsi="Arial" w:cs="Arial"/>
          <w:szCs w:val="20"/>
          <w:lang w:val="en-US"/>
        </w:rPr>
        <w:t>.</w:t>
      </w:r>
    </w:p>
    <w:p w:rsidR="00A37BAD" w:rsidRPr="001725E1" w:rsidRDefault="00A37BAD" w:rsidP="008219B4">
      <w:pPr>
        <w:pStyle w:val="Prrafode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lastRenderedPageBreak/>
        <w:t xml:space="preserve">Request that </w:t>
      </w:r>
      <w:r w:rsidR="00A72558" w:rsidRPr="001725E1">
        <w:rPr>
          <w:rFonts w:ascii="Arial" w:hAnsi="Arial" w:cs="Arial"/>
          <w:szCs w:val="20"/>
          <w:lang w:val="en-US"/>
        </w:rPr>
        <w:t>El Salvador, Mexico and Nicaragua</w:t>
      </w:r>
      <w:r w:rsidRPr="001725E1">
        <w:rPr>
          <w:rFonts w:ascii="Arial" w:hAnsi="Arial" w:cs="Arial"/>
          <w:szCs w:val="20"/>
          <w:lang w:val="en-US"/>
        </w:rPr>
        <w:t xml:space="preserve"> update the </w:t>
      </w:r>
      <w:r w:rsidR="00AD1273">
        <w:rPr>
          <w:rFonts w:ascii="Arial" w:hAnsi="Arial" w:cs="Arial"/>
          <w:szCs w:val="20"/>
          <w:lang w:val="en-US"/>
        </w:rPr>
        <w:t xml:space="preserve">proposed </w:t>
      </w:r>
      <w:r w:rsidRPr="001725E1">
        <w:rPr>
          <w:rFonts w:ascii="Arial" w:hAnsi="Arial" w:cs="Arial"/>
          <w:szCs w:val="20"/>
          <w:lang w:val="en-US"/>
        </w:rPr>
        <w:t xml:space="preserve">matrix on </w:t>
      </w:r>
      <w:r w:rsidR="008219B4" w:rsidRPr="001725E1">
        <w:rPr>
          <w:rFonts w:ascii="Arial" w:hAnsi="Arial" w:cs="Arial"/>
          <w:szCs w:val="20"/>
          <w:lang w:val="en-US"/>
        </w:rPr>
        <w:t>extra-continental migration to contribute to the systematiz</w:t>
      </w:r>
      <w:r w:rsidR="00A72558" w:rsidRPr="001725E1">
        <w:rPr>
          <w:rFonts w:ascii="Arial" w:hAnsi="Arial" w:cs="Arial"/>
          <w:szCs w:val="20"/>
          <w:lang w:val="en-US"/>
        </w:rPr>
        <w:t>ation of information in the RCM</w:t>
      </w:r>
      <w:r w:rsidR="00EE2411" w:rsidRPr="001725E1">
        <w:rPr>
          <w:rFonts w:ascii="Arial" w:hAnsi="Arial" w:cs="Arial"/>
          <w:szCs w:val="20"/>
          <w:lang w:val="en-US"/>
        </w:rPr>
        <w:t>, which will be submitted to Member Countries within two months.</w:t>
      </w:r>
    </w:p>
    <w:p w:rsidR="00EE2411" w:rsidRPr="001725E1" w:rsidRDefault="00EE2411" w:rsidP="00EE2411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</w:p>
    <w:p w:rsidR="00EE2411" w:rsidRPr="001725E1" w:rsidRDefault="00EE2411" w:rsidP="00EE2411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Furthermore, Member Countries were asked to complete the </w:t>
      </w:r>
      <w:r w:rsidR="00C41D58">
        <w:rPr>
          <w:rFonts w:ascii="Arial" w:hAnsi="Arial" w:cs="Arial"/>
          <w:szCs w:val="20"/>
          <w:lang w:val="en-US"/>
        </w:rPr>
        <w:t xml:space="preserve">updated </w:t>
      </w:r>
      <w:r w:rsidRPr="001725E1">
        <w:rPr>
          <w:rFonts w:ascii="Arial" w:hAnsi="Arial" w:cs="Arial"/>
          <w:szCs w:val="20"/>
          <w:lang w:val="en-US"/>
        </w:rPr>
        <w:t>matrix before the next RCGM meeting.</w:t>
      </w:r>
    </w:p>
    <w:p w:rsidR="00EE2411" w:rsidRPr="001725E1" w:rsidRDefault="00EE2411" w:rsidP="00EE2411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</w:p>
    <w:p w:rsidR="00A72558" w:rsidRPr="001725E1" w:rsidRDefault="00C41D58" w:rsidP="008219B4">
      <w:pPr>
        <w:pStyle w:val="Prrafode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Maintain</w:t>
      </w:r>
      <w:r w:rsidR="005D0A54" w:rsidRPr="001725E1">
        <w:rPr>
          <w:rFonts w:ascii="Arial" w:hAnsi="Arial" w:cs="Arial"/>
          <w:szCs w:val="20"/>
          <w:lang w:val="en-US"/>
        </w:rPr>
        <w:t xml:space="preserve"> t</w:t>
      </w:r>
      <w:r w:rsidR="00A72558" w:rsidRPr="001725E1">
        <w:rPr>
          <w:rFonts w:ascii="Arial" w:hAnsi="Arial" w:cs="Arial"/>
          <w:szCs w:val="20"/>
          <w:lang w:val="en-US"/>
        </w:rPr>
        <w:t xml:space="preserve">he dialogue with </w:t>
      </w:r>
      <w:r w:rsidR="003C6679" w:rsidRPr="001725E1">
        <w:rPr>
          <w:rFonts w:ascii="Arial" w:hAnsi="Arial" w:cs="Arial"/>
          <w:szCs w:val="20"/>
          <w:lang w:val="en-US"/>
        </w:rPr>
        <w:t xml:space="preserve">the </w:t>
      </w:r>
      <w:r w:rsidR="00A72558" w:rsidRPr="001725E1">
        <w:rPr>
          <w:rFonts w:ascii="Arial" w:hAnsi="Arial" w:cs="Arial"/>
          <w:szCs w:val="20"/>
          <w:lang w:val="en-US"/>
        </w:rPr>
        <w:t xml:space="preserve">South American Conference on Migration </w:t>
      </w:r>
      <w:r w:rsidR="003C6679" w:rsidRPr="001725E1">
        <w:rPr>
          <w:rFonts w:ascii="Arial" w:hAnsi="Arial" w:cs="Arial"/>
          <w:szCs w:val="20"/>
          <w:lang w:val="en-US"/>
        </w:rPr>
        <w:t>(SACM) tho</w:t>
      </w:r>
      <w:r w:rsidR="004770A4" w:rsidRPr="001725E1">
        <w:rPr>
          <w:rFonts w:ascii="Arial" w:hAnsi="Arial" w:cs="Arial"/>
          <w:szCs w:val="20"/>
          <w:lang w:val="en-US"/>
        </w:rPr>
        <w:t>ugh the TS and the PPT and invite</w:t>
      </w:r>
      <w:r w:rsidR="003C6679" w:rsidRPr="001725E1">
        <w:rPr>
          <w:rFonts w:ascii="Arial" w:hAnsi="Arial" w:cs="Arial"/>
          <w:szCs w:val="20"/>
          <w:lang w:val="en-US"/>
        </w:rPr>
        <w:t xml:space="preserve"> </w:t>
      </w:r>
      <w:r w:rsidR="005D0A54" w:rsidRPr="001725E1">
        <w:rPr>
          <w:rFonts w:ascii="Arial" w:hAnsi="Arial" w:cs="Arial"/>
          <w:szCs w:val="20"/>
          <w:lang w:val="en-US"/>
        </w:rPr>
        <w:t xml:space="preserve">SACM counterparts </w:t>
      </w:r>
      <w:r w:rsidR="003C6679" w:rsidRPr="001725E1">
        <w:rPr>
          <w:rFonts w:ascii="Arial" w:hAnsi="Arial" w:cs="Arial"/>
          <w:szCs w:val="20"/>
          <w:lang w:val="en-US"/>
        </w:rPr>
        <w:t xml:space="preserve">to </w:t>
      </w:r>
      <w:r w:rsidR="005D0A54" w:rsidRPr="001725E1">
        <w:rPr>
          <w:rFonts w:ascii="Arial" w:hAnsi="Arial" w:cs="Arial"/>
          <w:szCs w:val="20"/>
          <w:lang w:val="en-US"/>
        </w:rPr>
        <w:t xml:space="preserve">participate in </w:t>
      </w:r>
      <w:r w:rsidR="003C6679" w:rsidRPr="001725E1">
        <w:rPr>
          <w:rFonts w:ascii="Arial" w:hAnsi="Arial" w:cs="Arial"/>
          <w:szCs w:val="20"/>
          <w:lang w:val="en-US"/>
        </w:rPr>
        <w:t xml:space="preserve">the </w:t>
      </w:r>
      <w:r w:rsidR="004770A4" w:rsidRPr="001725E1">
        <w:rPr>
          <w:rFonts w:ascii="Arial" w:hAnsi="Arial" w:cs="Arial"/>
          <w:szCs w:val="20"/>
          <w:lang w:val="en-US"/>
        </w:rPr>
        <w:t>RCM Vice-Ministerial</w:t>
      </w:r>
      <w:r w:rsidR="00EE2411" w:rsidRPr="001725E1">
        <w:rPr>
          <w:rFonts w:ascii="Arial" w:hAnsi="Arial" w:cs="Arial"/>
          <w:szCs w:val="20"/>
          <w:lang w:val="en-US"/>
        </w:rPr>
        <w:t xml:space="preserve"> </w:t>
      </w:r>
      <w:r w:rsidR="003C6679" w:rsidRPr="001725E1">
        <w:rPr>
          <w:rFonts w:ascii="Arial" w:hAnsi="Arial" w:cs="Arial"/>
          <w:szCs w:val="20"/>
          <w:lang w:val="en-US"/>
        </w:rPr>
        <w:t>meetings.</w:t>
      </w:r>
    </w:p>
    <w:p w:rsidR="004770A4" w:rsidRPr="001725E1" w:rsidRDefault="004770A4" w:rsidP="004770A4">
      <w:pPr>
        <w:pStyle w:val="Prrafodelista"/>
        <w:widowControl w:val="0"/>
        <w:tabs>
          <w:tab w:val="left" w:pos="720"/>
        </w:tabs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</w:p>
    <w:p w:rsidR="003C6679" w:rsidRPr="001725E1" w:rsidRDefault="00C41D58" w:rsidP="008219B4">
      <w:pPr>
        <w:pStyle w:val="Prrafodelista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Maintain </w:t>
      </w:r>
      <w:r w:rsidR="005D0A54" w:rsidRPr="001725E1">
        <w:rPr>
          <w:rFonts w:ascii="Arial" w:hAnsi="Arial" w:cs="Arial"/>
          <w:szCs w:val="20"/>
          <w:lang w:val="en-US"/>
        </w:rPr>
        <w:t>t</w:t>
      </w:r>
      <w:r w:rsidR="003C6679" w:rsidRPr="001725E1">
        <w:rPr>
          <w:rFonts w:ascii="Arial" w:hAnsi="Arial" w:cs="Arial"/>
          <w:szCs w:val="20"/>
          <w:lang w:val="en-US"/>
        </w:rPr>
        <w:t xml:space="preserve">he dialogue </w:t>
      </w:r>
      <w:r w:rsidR="005D0A54" w:rsidRPr="001725E1">
        <w:rPr>
          <w:rFonts w:ascii="Arial" w:hAnsi="Arial" w:cs="Arial"/>
          <w:szCs w:val="20"/>
          <w:lang w:val="en-US"/>
        </w:rPr>
        <w:t>with</w:t>
      </w:r>
      <w:r w:rsidR="003C6679" w:rsidRPr="001725E1">
        <w:rPr>
          <w:rFonts w:ascii="Arial" w:hAnsi="Arial" w:cs="Arial"/>
          <w:szCs w:val="20"/>
          <w:lang w:val="en-US"/>
        </w:rPr>
        <w:t xml:space="preserve"> the consuls of countries of origi</w:t>
      </w:r>
      <w:r w:rsidR="005D0A54" w:rsidRPr="001725E1">
        <w:rPr>
          <w:rFonts w:ascii="Arial" w:hAnsi="Arial" w:cs="Arial"/>
          <w:szCs w:val="20"/>
          <w:lang w:val="en-US"/>
        </w:rPr>
        <w:t>n of extra continental migrants, and define the themes of discussion</w:t>
      </w:r>
      <w:r w:rsidR="003C6679" w:rsidRPr="001725E1">
        <w:rPr>
          <w:rFonts w:ascii="Arial" w:hAnsi="Arial" w:cs="Arial"/>
          <w:szCs w:val="20"/>
          <w:lang w:val="en-US"/>
        </w:rPr>
        <w:t xml:space="preserve"> during the next meeting of the RCGM.</w:t>
      </w:r>
    </w:p>
    <w:p w:rsidR="00752826" w:rsidRPr="001725E1" w:rsidRDefault="00752826" w:rsidP="00752826">
      <w:pPr>
        <w:pStyle w:val="Prrafodelista"/>
        <w:ind w:left="0"/>
        <w:jc w:val="both"/>
        <w:rPr>
          <w:rFonts w:ascii="Arial" w:hAnsi="Arial" w:cs="Arial"/>
          <w:szCs w:val="20"/>
          <w:lang w:val="en-US"/>
        </w:rPr>
      </w:pPr>
    </w:p>
    <w:p w:rsidR="00752826" w:rsidRPr="001725E1" w:rsidRDefault="005957D1" w:rsidP="004770A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Regarding the matrix proposed</w:t>
      </w:r>
      <w:r w:rsidR="00247CE9" w:rsidRPr="001725E1">
        <w:rPr>
          <w:rFonts w:ascii="Arial" w:hAnsi="Arial" w:cs="Arial"/>
          <w:szCs w:val="20"/>
          <w:lang w:val="en-US"/>
        </w:rPr>
        <w:t xml:space="preserve"> by Costa Rica</w:t>
      </w:r>
      <w:r w:rsidRPr="001725E1">
        <w:rPr>
          <w:rFonts w:ascii="Arial" w:hAnsi="Arial" w:cs="Arial"/>
          <w:szCs w:val="20"/>
          <w:lang w:val="en-US"/>
        </w:rPr>
        <w:t xml:space="preserve"> for the</w:t>
      </w:r>
      <w:r w:rsidR="00247CE9" w:rsidRPr="001725E1">
        <w:rPr>
          <w:rFonts w:ascii="Arial" w:hAnsi="Arial" w:cs="Arial"/>
          <w:szCs w:val="20"/>
          <w:lang w:val="en-US"/>
        </w:rPr>
        <w:t xml:space="preserve"> </w:t>
      </w:r>
      <w:r w:rsidR="00280782" w:rsidRPr="001725E1">
        <w:rPr>
          <w:rFonts w:ascii="Arial" w:hAnsi="Arial" w:cs="Arial"/>
          <w:szCs w:val="20"/>
          <w:lang w:val="en-US"/>
        </w:rPr>
        <w:t>periodic collection</w:t>
      </w:r>
      <w:r w:rsidRPr="001725E1">
        <w:rPr>
          <w:rFonts w:ascii="Arial" w:hAnsi="Arial" w:cs="Arial"/>
          <w:szCs w:val="20"/>
          <w:lang w:val="en-US"/>
        </w:rPr>
        <w:t xml:space="preserve"> of information </w:t>
      </w:r>
      <w:r w:rsidR="00752826" w:rsidRPr="001725E1">
        <w:rPr>
          <w:rFonts w:ascii="Arial" w:hAnsi="Arial" w:cs="Arial"/>
          <w:szCs w:val="20"/>
          <w:lang w:val="en-US"/>
        </w:rPr>
        <w:t>on Cuban</w:t>
      </w:r>
      <w:r w:rsidR="00426F7E" w:rsidRPr="001725E1">
        <w:rPr>
          <w:rFonts w:ascii="Arial" w:hAnsi="Arial" w:cs="Arial"/>
          <w:szCs w:val="20"/>
          <w:lang w:val="en-US"/>
        </w:rPr>
        <w:t xml:space="preserve"> migration flows in the region</w:t>
      </w:r>
      <w:r w:rsidR="003C6679" w:rsidRPr="001725E1">
        <w:rPr>
          <w:rFonts w:ascii="Arial" w:hAnsi="Arial" w:cs="Arial"/>
          <w:szCs w:val="20"/>
          <w:lang w:val="en-US"/>
        </w:rPr>
        <w:t xml:space="preserve">, Member Countries will send their observations </w:t>
      </w:r>
      <w:r w:rsidR="00743623" w:rsidRPr="001725E1">
        <w:rPr>
          <w:rFonts w:ascii="Arial" w:hAnsi="Arial" w:cs="Arial"/>
          <w:szCs w:val="20"/>
          <w:lang w:val="en-US"/>
        </w:rPr>
        <w:t xml:space="preserve">within </w:t>
      </w:r>
      <w:r w:rsidR="003C6679" w:rsidRPr="001725E1">
        <w:rPr>
          <w:rFonts w:ascii="Arial" w:hAnsi="Arial" w:cs="Arial"/>
          <w:szCs w:val="20"/>
          <w:lang w:val="en-US"/>
        </w:rPr>
        <w:t>two m</w:t>
      </w:r>
      <w:r w:rsidR="00280782" w:rsidRPr="001725E1">
        <w:rPr>
          <w:rFonts w:ascii="Arial" w:hAnsi="Arial" w:cs="Arial"/>
          <w:szCs w:val="20"/>
          <w:lang w:val="en-US"/>
        </w:rPr>
        <w:t>onths. The Technical S</w:t>
      </w:r>
      <w:r w:rsidR="003C6679" w:rsidRPr="001725E1">
        <w:rPr>
          <w:rFonts w:ascii="Arial" w:hAnsi="Arial" w:cs="Arial"/>
          <w:szCs w:val="20"/>
          <w:lang w:val="en-US"/>
        </w:rPr>
        <w:t xml:space="preserve">ecretariat will distribute the </w:t>
      </w:r>
      <w:r w:rsidR="00C41D58">
        <w:rPr>
          <w:rFonts w:ascii="Arial" w:hAnsi="Arial" w:cs="Arial"/>
          <w:szCs w:val="20"/>
          <w:lang w:val="en-US"/>
        </w:rPr>
        <w:t xml:space="preserve">revised </w:t>
      </w:r>
      <w:r w:rsidR="003C6679" w:rsidRPr="001725E1">
        <w:rPr>
          <w:rFonts w:ascii="Arial" w:hAnsi="Arial" w:cs="Arial"/>
          <w:szCs w:val="20"/>
          <w:lang w:val="en-US"/>
        </w:rPr>
        <w:t xml:space="preserve">matrix again so </w:t>
      </w:r>
      <w:r w:rsidR="00280782" w:rsidRPr="001725E1">
        <w:rPr>
          <w:rFonts w:ascii="Arial" w:hAnsi="Arial" w:cs="Arial"/>
          <w:szCs w:val="20"/>
          <w:lang w:val="en-US"/>
        </w:rPr>
        <w:t>data will be incorporated</w:t>
      </w:r>
      <w:r w:rsidR="003C6679" w:rsidRPr="001725E1">
        <w:rPr>
          <w:rFonts w:ascii="Arial" w:hAnsi="Arial" w:cs="Arial"/>
          <w:szCs w:val="20"/>
          <w:lang w:val="en-US"/>
        </w:rPr>
        <w:t xml:space="preserve"> in </w:t>
      </w:r>
      <w:r w:rsidR="00C41D58">
        <w:rPr>
          <w:rFonts w:ascii="Arial" w:hAnsi="Arial" w:cs="Arial"/>
          <w:szCs w:val="20"/>
          <w:lang w:val="en-US"/>
        </w:rPr>
        <w:t xml:space="preserve">the revised matrix before </w:t>
      </w:r>
      <w:r w:rsidR="003C6679" w:rsidRPr="001725E1">
        <w:rPr>
          <w:rFonts w:ascii="Arial" w:hAnsi="Arial" w:cs="Arial"/>
          <w:szCs w:val="20"/>
          <w:lang w:val="en-US"/>
        </w:rPr>
        <w:t xml:space="preserve">the next </w:t>
      </w:r>
      <w:r w:rsidR="00C41D58" w:rsidRPr="001725E1">
        <w:rPr>
          <w:rFonts w:ascii="Arial" w:hAnsi="Arial" w:cs="Arial"/>
          <w:szCs w:val="20"/>
          <w:lang w:val="en-US"/>
        </w:rPr>
        <w:t>RC</w:t>
      </w:r>
      <w:r w:rsidR="00C41D58">
        <w:rPr>
          <w:rFonts w:ascii="Arial" w:hAnsi="Arial" w:cs="Arial"/>
          <w:szCs w:val="20"/>
          <w:lang w:val="en-US"/>
        </w:rPr>
        <w:t>G</w:t>
      </w:r>
      <w:r w:rsidR="00C41D58" w:rsidRPr="001725E1">
        <w:rPr>
          <w:rFonts w:ascii="Arial" w:hAnsi="Arial" w:cs="Arial"/>
          <w:szCs w:val="20"/>
          <w:lang w:val="en-US"/>
        </w:rPr>
        <w:t xml:space="preserve">M </w:t>
      </w:r>
      <w:r w:rsidR="003C6679" w:rsidRPr="001725E1">
        <w:rPr>
          <w:rFonts w:ascii="Arial" w:hAnsi="Arial" w:cs="Arial"/>
          <w:szCs w:val="20"/>
          <w:lang w:val="en-US"/>
        </w:rPr>
        <w:t>meeting.</w:t>
      </w:r>
    </w:p>
    <w:p w:rsidR="00381A7D" w:rsidRPr="001725E1" w:rsidRDefault="00381A7D" w:rsidP="00381A7D">
      <w:pPr>
        <w:pStyle w:val="Prrafodelista"/>
        <w:rPr>
          <w:rFonts w:ascii="Arial" w:hAnsi="Arial" w:cs="Arial"/>
          <w:szCs w:val="20"/>
          <w:lang w:val="en-US"/>
        </w:rPr>
      </w:pPr>
    </w:p>
    <w:p w:rsidR="00720FA1" w:rsidRPr="001725E1" w:rsidRDefault="00973431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Approve the r</w:t>
      </w:r>
      <w:r w:rsidR="00752826" w:rsidRPr="001725E1">
        <w:rPr>
          <w:rFonts w:ascii="Arial" w:hAnsi="Arial" w:cs="Arial"/>
          <w:szCs w:val="20"/>
          <w:lang w:val="en-US"/>
        </w:rPr>
        <w:t>eport</w:t>
      </w:r>
      <w:r w:rsidRPr="001725E1">
        <w:rPr>
          <w:rFonts w:ascii="Arial" w:hAnsi="Arial" w:cs="Arial"/>
          <w:szCs w:val="20"/>
          <w:lang w:val="en-US"/>
        </w:rPr>
        <w:t>s</w:t>
      </w:r>
      <w:r w:rsidR="00752826" w:rsidRPr="001725E1">
        <w:rPr>
          <w:rFonts w:ascii="Arial" w:hAnsi="Arial" w:cs="Arial"/>
          <w:szCs w:val="20"/>
          <w:lang w:val="en-US"/>
        </w:rPr>
        <w:t xml:space="preserve"> of the </w:t>
      </w:r>
      <w:r w:rsidR="004930FB" w:rsidRPr="001725E1">
        <w:rPr>
          <w:rFonts w:ascii="Arial" w:hAnsi="Arial" w:cs="Arial"/>
          <w:szCs w:val="20"/>
          <w:lang w:val="en-US"/>
        </w:rPr>
        <w:t>Liaison Officers Network for Consular Protection and the Liaison Officers Network to Combat Migrant Smuggling and Trafficking in Persons</w:t>
      </w:r>
      <w:r w:rsidR="004930FB" w:rsidRPr="001725E1">
        <w:rPr>
          <w:rFonts w:ascii="Arial" w:hAnsi="Arial" w:cs="Arial"/>
          <w:sz w:val="32"/>
          <w:lang w:val="en-US"/>
        </w:rPr>
        <w:t>.</w:t>
      </w:r>
    </w:p>
    <w:p w:rsidR="00720FA1" w:rsidRPr="001725E1" w:rsidRDefault="00720FA1" w:rsidP="00720FA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</w:p>
    <w:p w:rsidR="00087024" w:rsidRPr="001725E1" w:rsidRDefault="00293C84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 xml:space="preserve">To thank </w:t>
      </w:r>
      <w:r w:rsidR="00973431" w:rsidRPr="001725E1">
        <w:rPr>
          <w:rFonts w:ascii="Arial" w:hAnsi="Arial" w:cs="Arial"/>
          <w:szCs w:val="20"/>
          <w:lang w:val="en-CA"/>
        </w:rPr>
        <w:t xml:space="preserve">and congratulate </w:t>
      </w:r>
      <w:r w:rsidR="00087024" w:rsidRPr="001725E1">
        <w:rPr>
          <w:rFonts w:ascii="Arial" w:hAnsi="Arial" w:cs="Arial"/>
          <w:szCs w:val="20"/>
          <w:lang w:val="en-CA"/>
        </w:rPr>
        <w:t xml:space="preserve">the </w:t>
      </w:r>
      <w:r w:rsidR="00044C25" w:rsidRPr="001725E1">
        <w:rPr>
          <w:rFonts w:ascii="Arial" w:hAnsi="Arial" w:cs="Arial"/>
          <w:szCs w:val="20"/>
          <w:lang w:val="en-CA"/>
        </w:rPr>
        <w:t xml:space="preserve">following </w:t>
      </w:r>
      <w:r w:rsidR="00087024" w:rsidRPr="001725E1">
        <w:rPr>
          <w:rFonts w:ascii="Arial" w:hAnsi="Arial" w:cs="Arial"/>
          <w:szCs w:val="20"/>
          <w:lang w:val="en-CA"/>
        </w:rPr>
        <w:t>delegations for t</w:t>
      </w:r>
      <w:r w:rsidR="001F62C6">
        <w:rPr>
          <w:rFonts w:ascii="Arial" w:hAnsi="Arial" w:cs="Arial"/>
          <w:szCs w:val="20"/>
          <w:lang w:val="en-CA"/>
        </w:rPr>
        <w:t>heir respective presentations</w:t>
      </w:r>
      <w:r w:rsidR="00087024" w:rsidRPr="001725E1">
        <w:rPr>
          <w:rFonts w:ascii="Arial" w:hAnsi="Arial" w:cs="Arial"/>
          <w:szCs w:val="20"/>
          <w:lang w:val="en-CA"/>
        </w:rPr>
        <w:t>:</w:t>
      </w:r>
    </w:p>
    <w:p w:rsidR="00087024" w:rsidRPr="001725E1" w:rsidRDefault="00087024" w:rsidP="00087024">
      <w:pPr>
        <w:pStyle w:val="Prrafodelista"/>
        <w:rPr>
          <w:rFonts w:ascii="Arial" w:hAnsi="Arial" w:cs="Arial"/>
          <w:szCs w:val="20"/>
          <w:lang w:val="en-CA"/>
        </w:rPr>
      </w:pPr>
    </w:p>
    <w:p w:rsidR="00720FA1" w:rsidRPr="001725E1" w:rsidRDefault="00087024" w:rsidP="005D1574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>Nicaragua:</w:t>
      </w:r>
      <w:r w:rsidR="005D1574" w:rsidRPr="001725E1">
        <w:rPr>
          <w:rFonts w:ascii="Arial" w:hAnsi="Arial" w:cs="Arial"/>
          <w:szCs w:val="20"/>
          <w:lang w:val="en-CA"/>
        </w:rPr>
        <w:t xml:space="preserve"> Donation and Transplants of Organs, Tissues and Cells for Human Beings Act.</w:t>
      </w:r>
    </w:p>
    <w:p w:rsidR="00087024" w:rsidRPr="001725E1" w:rsidRDefault="00087024" w:rsidP="007336C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 xml:space="preserve">Costa Rica: </w:t>
      </w:r>
      <w:r w:rsidR="002C50F1">
        <w:rPr>
          <w:rFonts w:ascii="Arial" w:hAnsi="Arial" w:cs="Arial"/>
          <w:szCs w:val="20"/>
          <w:lang w:val="en-CA"/>
        </w:rPr>
        <w:t xml:space="preserve">The adoption of the Costa Rican Comprehensive Migration Policy, as well as </w:t>
      </w:r>
      <w:r w:rsidRPr="001725E1">
        <w:rPr>
          <w:rFonts w:ascii="Arial" w:hAnsi="Arial" w:cs="Arial"/>
          <w:szCs w:val="20"/>
          <w:lang w:val="en-CA"/>
        </w:rPr>
        <w:t xml:space="preserve">the </w:t>
      </w:r>
      <w:r w:rsidR="002C50F1">
        <w:rPr>
          <w:rFonts w:ascii="Arial" w:hAnsi="Arial" w:cs="Arial"/>
          <w:szCs w:val="20"/>
          <w:lang w:val="en-CA"/>
        </w:rPr>
        <w:t xml:space="preserve">results of the </w:t>
      </w:r>
      <w:r w:rsidRPr="001725E1">
        <w:rPr>
          <w:rFonts w:ascii="Arial" w:hAnsi="Arial" w:cs="Arial"/>
          <w:szCs w:val="20"/>
          <w:lang w:val="en-CA"/>
        </w:rPr>
        <w:t xml:space="preserve">III </w:t>
      </w:r>
      <w:proofErr w:type="spellStart"/>
      <w:r w:rsidRPr="001725E1">
        <w:rPr>
          <w:rFonts w:ascii="Arial" w:hAnsi="Arial" w:cs="Arial"/>
          <w:szCs w:val="20"/>
          <w:lang w:val="en-CA"/>
        </w:rPr>
        <w:t>Iberoamerican</w:t>
      </w:r>
      <w:proofErr w:type="spellEnd"/>
      <w:r w:rsidRPr="001725E1">
        <w:rPr>
          <w:rFonts w:ascii="Arial" w:hAnsi="Arial" w:cs="Arial"/>
          <w:szCs w:val="20"/>
          <w:lang w:val="en-CA"/>
        </w:rPr>
        <w:t xml:space="preserve"> Congress on Immigration Authorities</w:t>
      </w:r>
      <w:r w:rsidR="00F202CB" w:rsidRPr="001725E1">
        <w:rPr>
          <w:rFonts w:ascii="Arial" w:hAnsi="Arial" w:cs="Arial"/>
          <w:szCs w:val="20"/>
          <w:lang w:val="en-CA"/>
        </w:rPr>
        <w:t>.</w:t>
      </w:r>
    </w:p>
    <w:p w:rsidR="00087024" w:rsidRPr="001725E1" w:rsidRDefault="00087024" w:rsidP="007336C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>Honduras: Protection Act for Honduran Migrants and their Family</w:t>
      </w:r>
      <w:r w:rsidR="00F202CB" w:rsidRPr="001725E1">
        <w:rPr>
          <w:rFonts w:ascii="Arial" w:hAnsi="Arial" w:cs="Arial"/>
          <w:szCs w:val="20"/>
          <w:lang w:val="en-CA"/>
        </w:rPr>
        <w:t>.</w:t>
      </w:r>
    </w:p>
    <w:p w:rsidR="007336CB" w:rsidRPr="001725E1" w:rsidRDefault="007336CB" w:rsidP="007336C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 xml:space="preserve">Canada: Coordinated Border Management </w:t>
      </w:r>
    </w:p>
    <w:p w:rsidR="007336CB" w:rsidRPr="001725E1" w:rsidRDefault="007336CB" w:rsidP="007336C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>Guatemala: Implementation of the Register and Immigration Control Documentation</w:t>
      </w:r>
    </w:p>
    <w:p w:rsidR="00973431" w:rsidRPr="001725E1" w:rsidRDefault="00973431" w:rsidP="00973431">
      <w:pPr>
        <w:pStyle w:val="Prrafodelista"/>
        <w:rPr>
          <w:rFonts w:ascii="Arial" w:hAnsi="Arial" w:cs="Arial"/>
          <w:szCs w:val="20"/>
          <w:highlight w:val="yellow"/>
          <w:lang w:val="en-CA"/>
        </w:rPr>
      </w:pPr>
    </w:p>
    <w:p w:rsidR="0013065C" w:rsidRPr="001725E1" w:rsidRDefault="009C006D" w:rsidP="009C006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Cs w:val="20"/>
          <w:lang w:val="en-US"/>
        </w:rPr>
      </w:pPr>
      <w:r w:rsidRPr="001725E1">
        <w:rPr>
          <w:rFonts w:ascii="Arial" w:hAnsi="Arial" w:cs="Arial"/>
          <w:szCs w:val="20"/>
          <w:lang w:val="en-CA"/>
        </w:rPr>
        <w:t xml:space="preserve">To thank the delegations from Canada, the United States and the IOM, for their </w:t>
      </w:r>
      <w:r w:rsidR="002C50F1">
        <w:rPr>
          <w:rFonts w:ascii="Arial" w:hAnsi="Arial" w:cs="Arial"/>
          <w:szCs w:val="20"/>
          <w:lang w:val="en-CA"/>
        </w:rPr>
        <w:t>observations</w:t>
      </w:r>
      <w:r w:rsidRPr="001725E1">
        <w:rPr>
          <w:rFonts w:ascii="Arial" w:hAnsi="Arial" w:cs="Arial"/>
          <w:szCs w:val="20"/>
          <w:lang w:val="en-CA"/>
        </w:rPr>
        <w:t xml:space="preserve"> on the informal process to follow up on the High Level Dialogue</w:t>
      </w:r>
      <w:r w:rsidR="007336CB" w:rsidRPr="001725E1">
        <w:rPr>
          <w:rFonts w:ascii="Arial" w:hAnsi="Arial" w:cs="Arial"/>
          <w:szCs w:val="20"/>
          <w:lang w:val="en-CA"/>
        </w:rPr>
        <w:t xml:space="preserve"> on Migration and Development, held i</w:t>
      </w:r>
      <w:r w:rsidR="00F202CB" w:rsidRPr="001725E1">
        <w:rPr>
          <w:rFonts w:ascii="Arial" w:hAnsi="Arial" w:cs="Arial"/>
          <w:szCs w:val="20"/>
          <w:lang w:val="en-CA"/>
        </w:rPr>
        <w:t>n</w:t>
      </w:r>
      <w:r w:rsidRPr="001725E1">
        <w:rPr>
          <w:rFonts w:ascii="Arial" w:hAnsi="Arial" w:cs="Arial"/>
          <w:szCs w:val="20"/>
          <w:lang w:val="en-CA"/>
        </w:rPr>
        <w:t xml:space="preserve"> New York on October 3-4, 2013.</w:t>
      </w:r>
    </w:p>
    <w:p w:rsidR="009C006D" w:rsidRPr="001725E1" w:rsidRDefault="009C006D" w:rsidP="009C006D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Cs w:val="20"/>
          <w:lang w:val="en-US"/>
        </w:rPr>
      </w:pPr>
    </w:p>
    <w:p w:rsidR="00044C25" w:rsidRPr="001725E1" w:rsidRDefault="00044C25" w:rsidP="00044C2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To thank Costa Rica for the presentation </w:t>
      </w:r>
      <w:r w:rsidR="000A4C7F" w:rsidRPr="001725E1">
        <w:rPr>
          <w:rFonts w:ascii="Arial" w:hAnsi="Arial" w:cs="Arial"/>
          <w:szCs w:val="20"/>
          <w:lang w:val="en-US"/>
        </w:rPr>
        <w:t>on</w:t>
      </w:r>
      <w:r w:rsidRPr="001725E1">
        <w:rPr>
          <w:rFonts w:ascii="Arial" w:hAnsi="Arial" w:cs="Arial"/>
          <w:szCs w:val="20"/>
          <w:lang w:val="en-US"/>
        </w:rPr>
        <w:t xml:space="preserve"> the</w:t>
      </w:r>
      <w:r w:rsidR="002C50F1">
        <w:rPr>
          <w:rFonts w:ascii="Arial" w:hAnsi="Arial" w:cs="Arial"/>
          <w:szCs w:val="20"/>
          <w:lang w:val="en-US"/>
        </w:rPr>
        <w:t xml:space="preserve"> document </w:t>
      </w:r>
      <w:proofErr w:type="gramStart"/>
      <w:r w:rsidR="002C50F1">
        <w:rPr>
          <w:rFonts w:ascii="Arial" w:hAnsi="Arial" w:cs="Arial"/>
          <w:szCs w:val="20"/>
          <w:lang w:val="en-US"/>
        </w:rPr>
        <w:t xml:space="preserve">called </w:t>
      </w:r>
      <w:r w:rsidRPr="001725E1">
        <w:rPr>
          <w:rFonts w:ascii="Arial" w:hAnsi="Arial" w:cs="Arial"/>
          <w:szCs w:val="20"/>
          <w:lang w:val="en-US"/>
        </w:rPr>
        <w:t xml:space="preserve"> “</w:t>
      </w:r>
      <w:proofErr w:type="gramEnd"/>
      <w:r w:rsidRPr="001725E1">
        <w:rPr>
          <w:rFonts w:ascii="Arial" w:hAnsi="Arial" w:cs="Arial"/>
          <w:szCs w:val="20"/>
          <w:lang w:val="en-US"/>
        </w:rPr>
        <w:t>Guiding Principles for the Development of Migration Policies on Integration, Return and Reintegration of the Regional Conference on Migration.”</w:t>
      </w:r>
    </w:p>
    <w:p w:rsidR="00044C25" w:rsidRPr="001725E1" w:rsidRDefault="00044C25" w:rsidP="00044C25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Cs w:val="20"/>
          <w:lang w:val="en-US"/>
        </w:rPr>
      </w:pPr>
    </w:p>
    <w:p w:rsidR="00CC4E95" w:rsidRPr="001725E1" w:rsidRDefault="00F202CB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Cs w:val="20"/>
          <w:lang w:val="en-US"/>
        </w:rPr>
      </w:pPr>
      <w:r w:rsidRPr="001725E1">
        <w:rPr>
          <w:rFonts w:ascii="Arial" w:hAnsi="Arial" w:cs="Arial"/>
          <w:bCs/>
          <w:szCs w:val="20"/>
          <w:lang w:val="en-US"/>
        </w:rPr>
        <w:t>To t</w:t>
      </w:r>
      <w:r w:rsidR="0094492D" w:rsidRPr="001725E1">
        <w:rPr>
          <w:rFonts w:ascii="Arial" w:hAnsi="Arial" w:cs="Arial"/>
          <w:bCs/>
          <w:szCs w:val="20"/>
          <w:lang w:val="en-US"/>
        </w:rPr>
        <w:t xml:space="preserve">hank </w:t>
      </w:r>
      <w:r w:rsidR="007336CB" w:rsidRPr="001725E1">
        <w:rPr>
          <w:rFonts w:ascii="Arial" w:hAnsi="Arial" w:cs="Arial"/>
          <w:bCs/>
          <w:szCs w:val="20"/>
          <w:lang w:val="en-US"/>
        </w:rPr>
        <w:t xml:space="preserve">the United States for their presentation </w:t>
      </w:r>
      <w:r w:rsidRPr="001725E1">
        <w:rPr>
          <w:rFonts w:ascii="Arial" w:hAnsi="Arial" w:cs="Arial"/>
          <w:bCs/>
          <w:szCs w:val="20"/>
          <w:lang w:val="en-US"/>
        </w:rPr>
        <w:t xml:space="preserve">on the work of the </w:t>
      </w:r>
      <w:r w:rsidR="007336CB" w:rsidRPr="001725E1">
        <w:rPr>
          <w:rFonts w:ascii="Arial" w:hAnsi="Arial" w:cs="Arial"/>
          <w:bCs/>
          <w:szCs w:val="20"/>
          <w:lang w:val="en-US"/>
        </w:rPr>
        <w:t>Migrants in Countries in Crisis Working Group (MICIC)</w:t>
      </w:r>
      <w:r w:rsidRPr="001725E1">
        <w:rPr>
          <w:rFonts w:ascii="Arial" w:hAnsi="Arial" w:cs="Arial"/>
          <w:bCs/>
          <w:szCs w:val="20"/>
          <w:lang w:val="en-US"/>
        </w:rPr>
        <w:t xml:space="preserve"> initiative</w:t>
      </w:r>
      <w:r w:rsidR="007336CB" w:rsidRPr="001725E1">
        <w:rPr>
          <w:rFonts w:ascii="Arial" w:hAnsi="Arial" w:cs="Arial"/>
          <w:bCs/>
          <w:szCs w:val="20"/>
          <w:lang w:val="en-US"/>
        </w:rPr>
        <w:t xml:space="preserve">. </w:t>
      </w:r>
      <w:r w:rsidRPr="001725E1">
        <w:rPr>
          <w:rFonts w:ascii="Arial" w:hAnsi="Arial" w:cs="Arial"/>
          <w:bCs/>
          <w:szCs w:val="20"/>
          <w:lang w:val="en-US"/>
        </w:rPr>
        <w:t>Member Countries will review the documents presented about this initiative in order to produce recommendations, inputs and/or comments during the next meeting of the RCGM.</w:t>
      </w:r>
    </w:p>
    <w:p w:rsidR="00AA520A" w:rsidRPr="001725E1" w:rsidRDefault="00AA520A" w:rsidP="00AA520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</w:p>
    <w:p w:rsidR="00A42042" w:rsidRPr="001725E1" w:rsidRDefault="00A42042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To t</w:t>
      </w:r>
      <w:r w:rsidR="00AA520A" w:rsidRPr="001725E1">
        <w:rPr>
          <w:rFonts w:ascii="Arial" w:hAnsi="Arial" w:cs="Arial"/>
          <w:szCs w:val="20"/>
          <w:lang w:val="en-US"/>
        </w:rPr>
        <w:t xml:space="preserve">hank </w:t>
      </w:r>
      <w:r w:rsidRPr="001725E1">
        <w:rPr>
          <w:rFonts w:ascii="Arial" w:hAnsi="Arial" w:cs="Arial"/>
          <w:szCs w:val="20"/>
          <w:lang w:val="en-US"/>
        </w:rPr>
        <w:t xml:space="preserve">and congratulate the </w:t>
      </w:r>
      <w:r w:rsidR="00683C63" w:rsidRPr="001725E1">
        <w:rPr>
          <w:rFonts w:ascii="Arial" w:hAnsi="Arial" w:cs="Arial"/>
          <w:szCs w:val="20"/>
          <w:lang w:val="en-US"/>
        </w:rPr>
        <w:t>following</w:t>
      </w:r>
      <w:r w:rsidRPr="001725E1">
        <w:rPr>
          <w:rFonts w:ascii="Arial" w:hAnsi="Arial" w:cs="Arial"/>
          <w:szCs w:val="20"/>
          <w:lang w:val="en-US"/>
        </w:rPr>
        <w:t xml:space="preserve"> delegations for the</w:t>
      </w:r>
      <w:r w:rsidR="00683C63" w:rsidRPr="001725E1">
        <w:rPr>
          <w:rFonts w:ascii="Arial" w:hAnsi="Arial" w:cs="Arial"/>
          <w:szCs w:val="20"/>
          <w:lang w:val="en-US"/>
        </w:rPr>
        <w:t>ir presentations regarding the</w:t>
      </w:r>
      <w:r w:rsidRPr="001725E1">
        <w:rPr>
          <w:rFonts w:ascii="Arial" w:hAnsi="Arial" w:cs="Arial"/>
          <w:szCs w:val="20"/>
          <w:lang w:val="en-US"/>
        </w:rPr>
        <w:t xml:space="preserve"> progress </w:t>
      </w:r>
      <w:r w:rsidR="00683C63" w:rsidRPr="001725E1">
        <w:rPr>
          <w:rFonts w:ascii="Arial" w:hAnsi="Arial" w:cs="Arial"/>
          <w:szCs w:val="20"/>
          <w:lang w:val="en-US"/>
        </w:rPr>
        <w:t xml:space="preserve">made </w:t>
      </w:r>
      <w:r w:rsidR="00564AD2">
        <w:rPr>
          <w:rFonts w:ascii="Arial" w:hAnsi="Arial" w:cs="Arial"/>
          <w:szCs w:val="20"/>
          <w:lang w:val="en-US"/>
        </w:rPr>
        <w:t>on Migration and D</w:t>
      </w:r>
      <w:r w:rsidRPr="001725E1">
        <w:rPr>
          <w:rFonts w:ascii="Arial" w:hAnsi="Arial" w:cs="Arial"/>
          <w:szCs w:val="20"/>
          <w:lang w:val="en-US"/>
        </w:rPr>
        <w:t>evelopment:</w:t>
      </w:r>
      <w:r w:rsidR="00AA6487" w:rsidRPr="001725E1">
        <w:rPr>
          <w:rFonts w:ascii="Arial" w:hAnsi="Arial" w:cs="Arial"/>
          <w:szCs w:val="20"/>
          <w:lang w:val="en-US"/>
        </w:rPr>
        <w:t xml:space="preserve"> </w:t>
      </w:r>
    </w:p>
    <w:p w:rsidR="00A42042" w:rsidRPr="001725E1" w:rsidRDefault="00A42042" w:rsidP="00A42042">
      <w:pPr>
        <w:pStyle w:val="Prrafodelista"/>
        <w:rPr>
          <w:rFonts w:ascii="Arial" w:hAnsi="Arial" w:cs="Arial"/>
          <w:szCs w:val="20"/>
          <w:lang w:val="en-US"/>
        </w:rPr>
      </w:pPr>
    </w:p>
    <w:p w:rsidR="00A42042" w:rsidRPr="001725E1" w:rsidRDefault="00A42042" w:rsidP="00A4204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Nicaragua:</w:t>
      </w:r>
      <w:r w:rsidR="00683C63" w:rsidRPr="001725E1">
        <w:rPr>
          <w:rFonts w:ascii="Arial" w:hAnsi="Arial" w:cs="Arial"/>
          <w:szCs w:val="20"/>
          <w:lang w:val="en-US"/>
        </w:rPr>
        <w:t xml:space="preserve"> Thoughts on the co</w:t>
      </w:r>
      <w:r w:rsidR="002471E4" w:rsidRPr="001725E1">
        <w:rPr>
          <w:rFonts w:ascii="Arial" w:hAnsi="Arial" w:cs="Arial"/>
          <w:szCs w:val="20"/>
          <w:lang w:val="en-US"/>
        </w:rPr>
        <w:t>r</w:t>
      </w:r>
      <w:r w:rsidR="00683C63" w:rsidRPr="001725E1">
        <w:rPr>
          <w:rFonts w:ascii="Arial" w:hAnsi="Arial" w:cs="Arial"/>
          <w:szCs w:val="20"/>
          <w:lang w:val="en-US"/>
        </w:rPr>
        <w:t>r</w:t>
      </w:r>
      <w:r w:rsidR="002471E4" w:rsidRPr="001725E1">
        <w:rPr>
          <w:rFonts w:ascii="Arial" w:hAnsi="Arial" w:cs="Arial"/>
          <w:szCs w:val="20"/>
          <w:lang w:val="en-US"/>
        </w:rPr>
        <w:t>elation between migration and development.</w:t>
      </w:r>
    </w:p>
    <w:p w:rsidR="00AA520A" w:rsidRPr="001725E1" w:rsidRDefault="00683C63" w:rsidP="00A4204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Canada: Health and Migration</w:t>
      </w:r>
    </w:p>
    <w:p w:rsidR="00AA520A" w:rsidRPr="001725E1" w:rsidRDefault="00AA520A" w:rsidP="00AA520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</w:p>
    <w:p w:rsidR="00B5275C" w:rsidRPr="001725E1" w:rsidRDefault="007B0C4D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To take note of Canada’s proposal for the RCM to resume the Migration and Health topic</w:t>
      </w:r>
      <w:r w:rsidR="00902565">
        <w:rPr>
          <w:rFonts w:ascii="Arial" w:hAnsi="Arial" w:cs="Arial"/>
          <w:szCs w:val="20"/>
          <w:lang w:val="en-US"/>
        </w:rPr>
        <w:t>, and the RCGM agreed to its inclusion in its agenda</w:t>
      </w:r>
      <w:r w:rsidRPr="001725E1">
        <w:rPr>
          <w:rFonts w:ascii="Arial" w:hAnsi="Arial" w:cs="Arial"/>
          <w:szCs w:val="20"/>
          <w:lang w:val="en-US"/>
        </w:rPr>
        <w:t xml:space="preserve">. Member Countries and observer organizations will give feedback </w:t>
      </w:r>
      <w:r w:rsidR="00F26202" w:rsidRPr="001725E1">
        <w:rPr>
          <w:rFonts w:ascii="Arial" w:hAnsi="Arial" w:cs="Arial"/>
          <w:szCs w:val="20"/>
          <w:lang w:val="en-US"/>
        </w:rPr>
        <w:t xml:space="preserve">according to their information and statistics, </w:t>
      </w:r>
      <w:r w:rsidRPr="001725E1">
        <w:rPr>
          <w:rFonts w:ascii="Arial" w:hAnsi="Arial" w:cs="Arial"/>
          <w:szCs w:val="20"/>
          <w:lang w:val="en-US"/>
        </w:rPr>
        <w:t xml:space="preserve">for the discussion on this topic </w:t>
      </w:r>
      <w:r w:rsidR="00F26202" w:rsidRPr="001725E1">
        <w:rPr>
          <w:rFonts w:ascii="Arial" w:hAnsi="Arial" w:cs="Arial"/>
          <w:szCs w:val="20"/>
          <w:lang w:val="en-US"/>
        </w:rPr>
        <w:t xml:space="preserve">at </w:t>
      </w:r>
      <w:r w:rsidRPr="001725E1">
        <w:rPr>
          <w:rFonts w:ascii="Arial" w:hAnsi="Arial" w:cs="Arial"/>
          <w:szCs w:val="20"/>
          <w:lang w:val="en-US"/>
        </w:rPr>
        <w:t>the next meeting of the RCGM.</w:t>
      </w:r>
    </w:p>
    <w:p w:rsidR="00B5275C" w:rsidRPr="001725E1" w:rsidRDefault="00B5275C" w:rsidP="00B5275C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A42042" w:rsidRPr="001725E1" w:rsidRDefault="00A42042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To t</w:t>
      </w:r>
      <w:r w:rsidR="00414CE6" w:rsidRPr="001725E1">
        <w:rPr>
          <w:rFonts w:ascii="Arial" w:hAnsi="Arial" w:cs="Arial"/>
          <w:szCs w:val="20"/>
          <w:lang w:val="en-US"/>
        </w:rPr>
        <w:t xml:space="preserve">hank </w:t>
      </w:r>
      <w:r w:rsidRPr="001725E1">
        <w:rPr>
          <w:rFonts w:ascii="Arial" w:hAnsi="Arial" w:cs="Arial"/>
          <w:szCs w:val="20"/>
          <w:lang w:val="en-US"/>
        </w:rPr>
        <w:t xml:space="preserve">and congratulate the </w:t>
      </w:r>
      <w:r w:rsidR="00542A45" w:rsidRPr="001725E1">
        <w:rPr>
          <w:rFonts w:ascii="Arial" w:hAnsi="Arial" w:cs="Arial"/>
          <w:szCs w:val="20"/>
          <w:lang w:val="en-US"/>
        </w:rPr>
        <w:t>following</w:t>
      </w:r>
      <w:r w:rsidRPr="001725E1">
        <w:rPr>
          <w:rFonts w:ascii="Arial" w:hAnsi="Arial" w:cs="Arial"/>
          <w:szCs w:val="20"/>
          <w:lang w:val="en-US"/>
        </w:rPr>
        <w:t xml:space="preserve"> delegations for their presentations regarding their progress on projects</w:t>
      </w:r>
      <w:r w:rsidR="00902565">
        <w:rPr>
          <w:rFonts w:ascii="Arial" w:hAnsi="Arial" w:cs="Arial"/>
          <w:szCs w:val="20"/>
          <w:lang w:val="en-US"/>
        </w:rPr>
        <w:t xml:space="preserve"> and activities related to Human R</w:t>
      </w:r>
      <w:r w:rsidRPr="001725E1">
        <w:rPr>
          <w:rFonts w:ascii="Arial" w:hAnsi="Arial" w:cs="Arial"/>
          <w:szCs w:val="20"/>
          <w:lang w:val="en-US"/>
        </w:rPr>
        <w:t>ights:</w:t>
      </w:r>
    </w:p>
    <w:p w:rsidR="00A42042" w:rsidRPr="001725E1" w:rsidRDefault="00A42042" w:rsidP="00A42042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A42042" w:rsidRPr="001725E1" w:rsidRDefault="00A42042" w:rsidP="00A4204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Nicaragua: Protecting the rights of Nicaraguan migrants in Spain</w:t>
      </w:r>
      <w:r w:rsidR="00542A45" w:rsidRPr="001725E1">
        <w:rPr>
          <w:rFonts w:ascii="Arial" w:hAnsi="Arial" w:cs="Arial"/>
          <w:szCs w:val="20"/>
          <w:lang w:val="en-US"/>
        </w:rPr>
        <w:t>.</w:t>
      </w:r>
    </w:p>
    <w:p w:rsidR="00725A59" w:rsidRPr="001725E1" w:rsidRDefault="00A42042" w:rsidP="00675B8B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Costa Rica: </w:t>
      </w:r>
      <w:r w:rsidR="00675B8B" w:rsidRPr="001725E1">
        <w:rPr>
          <w:rFonts w:ascii="Arial" w:hAnsi="Arial" w:cs="Arial"/>
          <w:szCs w:val="20"/>
          <w:lang w:val="en-US"/>
        </w:rPr>
        <w:t>Regional Workshop: Strengthening the Abilities of Authorities in the Region for the Identification and Prevention of Trafficking in</w:t>
      </w:r>
      <w:r w:rsidR="00902565">
        <w:rPr>
          <w:rFonts w:ascii="Arial" w:hAnsi="Arial" w:cs="Arial"/>
          <w:szCs w:val="20"/>
          <w:lang w:val="en-US"/>
        </w:rPr>
        <w:t xml:space="preserve"> Persons for Labor Exploitation, held 9-10 October, 2013 in San Jose, Costa Rica. </w:t>
      </w:r>
    </w:p>
    <w:p w:rsidR="00570BFD" w:rsidRPr="001725E1" w:rsidRDefault="00570BFD" w:rsidP="00570BFD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highlight w:val="yellow"/>
          <w:lang w:val="en-US"/>
        </w:rPr>
      </w:pPr>
    </w:p>
    <w:p w:rsidR="00725A59" w:rsidRPr="001725E1" w:rsidRDefault="00A42042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To t</w:t>
      </w:r>
      <w:r w:rsidR="00725A59" w:rsidRPr="001725E1">
        <w:rPr>
          <w:rFonts w:ascii="Arial" w:hAnsi="Arial" w:cs="Arial"/>
          <w:szCs w:val="20"/>
          <w:lang w:val="en-US"/>
        </w:rPr>
        <w:t xml:space="preserve">hank </w:t>
      </w:r>
      <w:r w:rsidRPr="001725E1">
        <w:rPr>
          <w:rFonts w:ascii="Arial" w:hAnsi="Arial" w:cs="Arial"/>
          <w:szCs w:val="20"/>
          <w:lang w:val="en-US"/>
        </w:rPr>
        <w:t xml:space="preserve">the United States for their presentation on the current situation </w:t>
      </w:r>
      <w:r w:rsidR="00E878D8">
        <w:rPr>
          <w:rFonts w:ascii="Arial" w:hAnsi="Arial" w:cs="Arial"/>
          <w:szCs w:val="20"/>
          <w:lang w:val="en-US"/>
        </w:rPr>
        <w:t xml:space="preserve">regarding the increasing number </w:t>
      </w:r>
      <w:r w:rsidRPr="001725E1">
        <w:rPr>
          <w:rFonts w:ascii="Arial" w:hAnsi="Arial" w:cs="Arial"/>
          <w:szCs w:val="20"/>
          <w:lang w:val="en-US"/>
        </w:rPr>
        <w:t>of</w:t>
      </w:r>
      <w:r w:rsidR="00BA7A38" w:rsidRPr="001725E1">
        <w:rPr>
          <w:rFonts w:ascii="Arial" w:hAnsi="Arial" w:cs="Arial"/>
          <w:szCs w:val="20"/>
          <w:lang w:val="en-US"/>
        </w:rPr>
        <w:t xml:space="preserve"> </w:t>
      </w:r>
      <w:r w:rsidR="00E878D8">
        <w:rPr>
          <w:rFonts w:ascii="Arial" w:hAnsi="Arial" w:cs="Arial"/>
          <w:szCs w:val="20"/>
          <w:lang w:val="en-US"/>
        </w:rPr>
        <w:t xml:space="preserve">irregular </w:t>
      </w:r>
      <w:r w:rsidR="00BA7A38" w:rsidRPr="001725E1">
        <w:rPr>
          <w:rFonts w:ascii="Arial" w:hAnsi="Arial" w:cs="Arial"/>
          <w:szCs w:val="20"/>
          <w:lang w:val="en-US"/>
        </w:rPr>
        <w:t xml:space="preserve">unaccompanied children </w:t>
      </w:r>
      <w:r w:rsidR="00E878D8" w:rsidRPr="001725E1">
        <w:rPr>
          <w:rFonts w:ascii="Arial" w:hAnsi="Arial" w:cs="Arial"/>
          <w:szCs w:val="20"/>
          <w:lang w:val="en-US"/>
        </w:rPr>
        <w:t>migrati</w:t>
      </w:r>
      <w:r w:rsidR="00E878D8">
        <w:rPr>
          <w:rFonts w:ascii="Arial" w:hAnsi="Arial" w:cs="Arial"/>
          <w:szCs w:val="20"/>
          <w:lang w:val="en-US"/>
        </w:rPr>
        <w:t xml:space="preserve">ng </w:t>
      </w:r>
      <w:r w:rsidR="00EE4A1E">
        <w:rPr>
          <w:rFonts w:ascii="Arial" w:hAnsi="Arial" w:cs="Arial"/>
          <w:szCs w:val="20"/>
          <w:lang w:val="en-US"/>
        </w:rPr>
        <w:t>from some countries of</w:t>
      </w:r>
      <w:r w:rsidR="00E878D8">
        <w:rPr>
          <w:rFonts w:ascii="Arial" w:hAnsi="Arial" w:cs="Arial"/>
          <w:szCs w:val="20"/>
          <w:lang w:val="en-US"/>
        </w:rPr>
        <w:t xml:space="preserve"> the region into</w:t>
      </w:r>
      <w:r w:rsidR="00E878D8" w:rsidRPr="001725E1">
        <w:rPr>
          <w:rFonts w:ascii="Arial" w:hAnsi="Arial" w:cs="Arial"/>
          <w:szCs w:val="20"/>
          <w:lang w:val="en-US"/>
        </w:rPr>
        <w:t xml:space="preserve"> </w:t>
      </w:r>
      <w:r w:rsidR="00E878D8">
        <w:rPr>
          <w:rFonts w:ascii="Arial" w:hAnsi="Arial" w:cs="Arial"/>
          <w:szCs w:val="20"/>
          <w:lang w:val="en-US"/>
        </w:rPr>
        <w:t>the United States. Acknowledge</w:t>
      </w:r>
      <w:r w:rsidR="00BA7A38" w:rsidRPr="001725E1">
        <w:rPr>
          <w:rFonts w:ascii="Arial" w:hAnsi="Arial" w:cs="Arial"/>
          <w:szCs w:val="20"/>
          <w:lang w:val="en-US"/>
        </w:rPr>
        <w:t xml:space="preserve"> their interest</w:t>
      </w:r>
      <w:r w:rsidR="00E878D8">
        <w:rPr>
          <w:rFonts w:ascii="Arial" w:hAnsi="Arial" w:cs="Arial"/>
          <w:szCs w:val="20"/>
          <w:lang w:val="en-US"/>
        </w:rPr>
        <w:t xml:space="preserve">, and the interest of the RCM Member Countries, </w:t>
      </w:r>
      <w:r w:rsidR="00BA7A38" w:rsidRPr="001725E1">
        <w:rPr>
          <w:rFonts w:ascii="Arial" w:hAnsi="Arial" w:cs="Arial"/>
          <w:szCs w:val="20"/>
          <w:lang w:val="en-US"/>
        </w:rPr>
        <w:t>in working jointly to search for solutions to this humanitarian situation.</w:t>
      </w:r>
    </w:p>
    <w:p w:rsidR="00BA7A38" w:rsidRPr="001725E1" w:rsidRDefault="00BA7A38" w:rsidP="00BA7A38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lang w:val="en-US"/>
        </w:rPr>
      </w:pPr>
    </w:p>
    <w:p w:rsidR="00BA7A38" w:rsidRPr="001725E1" w:rsidRDefault="00BA7A38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>To take note of the comments from Member Countries on the topic of unaccompanied migrant children, identify</w:t>
      </w:r>
      <w:r w:rsidR="00996A84">
        <w:rPr>
          <w:rFonts w:ascii="Arial" w:hAnsi="Arial" w:cs="Arial"/>
          <w:szCs w:val="20"/>
          <w:lang w:val="en-US"/>
        </w:rPr>
        <w:t>ing</w:t>
      </w:r>
      <w:r w:rsidRPr="001725E1">
        <w:rPr>
          <w:rFonts w:ascii="Arial" w:hAnsi="Arial" w:cs="Arial"/>
          <w:szCs w:val="20"/>
          <w:lang w:val="en-US"/>
        </w:rPr>
        <w:t xml:space="preserve"> it as a priority theme, as well as </w:t>
      </w:r>
      <w:r w:rsidR="00996A84">
        <w:rPr>
          <w:rFonts w:ascii="Arial" w:hAnsi="Arial" w:cs="Arial"/>
          <w:szCs w:val="20"/>
          <w:lang w:val="en-US"/>
        </w:rPr>
        <w:t xml:space="preserve">agreeing on </w:t>
      </w:r>
      <w:r w:rsidRPr="001725E1">
        <w:rPr>
          <w:rFonts w:ascii="Arial" w:hAnsi="Arial" w:cs="Arial"/>
          <w:szCs w:val="20"/>
          <w:lang w:val="en-US"/>
        </w:rPr>
        <w:t xml:space="preserve">the need to act at the regional level, recognizing the RCM as the </w:t>
      </w:r>
      <w:r w:rsidR="00970FA4">
        <w:rPr>
          <w:rFonts w:ascii="Arial" w:hAnsi="Arial" w:cs="Arial"/>
          <w:szCs w:val="20"/>
          <w:lang w:val="en-US"/>
        </w:rPr>
        <w:t>appropriate</w:t>
      </w:r>
      <w:r w:rsidRPr="001725E1">
        <w:rPr>
          <w:rFonts w:ascii="Arial" w:hAnsi="Arial" w:cs="Arial"/>
          <w:szCs w:val="20"/>
          <w:lang w:val="en-US"/>
        </w:rPr>
        <w:t xml:space="preserve"> forum to do so.</w:t>
      </w:r>
    </w:p>
    <w:p w:rsidR="00684A3B" w:rsidRPr="001725E1" w:rsidRDefault="00044C25" w:rsidP="00684A3B">
      <w:pPr>
        <w:pStyle w:val="Prrafodelista"/>
        <w:rPr>
          <w:rFonts w:ascii="Arial" w:hAnsi="Arial" w:cs="Arial"/>
          <w:szCs w:val="20"/>
          <w:highlight w:val="yellow"/>
          <w:lang w:val="en-US"/>
        </w:rPr>
      </w:pPr>
      <w:r w:rsidRPr="001725E1">
        <w:rPr>
          <w:rFonts w:ascii="Arial" w:hAnsi="Arial" w:cs="Arial"/>
          <w:szCs w:val="20"/>
          <w:highlight w:val="yellow"/>
          <w:lang w:val="en-US"/>
        </w:rPr>
        <w:t xml:space="preserve"> </w:t>
      </w:r>
    </w:p>
    <w:p w:rsidR="00DB565D" w:rsidRPr="00AD25CA" w:rsidRDefault="00DB565D" w:rsidP="00AD25C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AD25CA">
        <w:rPr>
          <w:rFonts w:ascii="Arial" w:hAnsi="Arial" w:cs="Arial"/>
          <w:szCs w:val="20"/>
          <w:lang w:val="en-US"/>
        </w:rPr>
        <w:t>To thank Mexico for its presentation regarding the humanitarian dimension of the topic of unaccompanied migrant children</w:t>
      </w:r>
      <w:r w:rsidR="00A323F9" w:rsidRPr="00AD25CA">
        <w:rPr>
          <w:rFonts w:ascii="Arial" w:hAnsi="Arial" w:cs="Arial"/>
          <w:szCs w:val="20"/>
          <w:lang w:val="en-US"/>
        </w:rPr>
        <w:t xml:space="preserve"> and take note of </w:t>
      </w:r>
      <w:r w:rsidRPr="00AD25CA">
        <w:rPr>
          <w:rFonts w:ascii="Arial" w:hAnsi="Arial" w:cs="Arial"/>
          <w:szCs w:val="20"/>
          <w:lang w:val="en-US"/>
        </w:rPr>
        <w:t>its experience on this issue</w:t>
      </w:r>
      <w:r w:rsidR="00A323F9" w:rsidRPr="00AD25CA">
        <w:rPr>
          <w:rFonts w:ascii="Arial" w:hAnsi="Arial" w:cs="Arial"/>
          <w:szCs w:val="20"/>
          <w:lang w:val="en-US"/>
        </w:rPr>
        <w:t xml:space="preserve"> and </w:t>
      </w:r>
      <w:r w:rsidRPr="00AD25CA">
        <w:rPr>
          <w:rFonts w:ascii="Arial" w:hAnsi="Arial" w:cs="Arial"/>
          <w:szCs w:val="20"/>
          <w:lang w:val="en-US"/>
        </w:rPr>
        <w:t>their proposals t</w:t>
      </w:r>
      <w:r w:rsidR="00AD25CA" w:rsidRPr="00AD25CA">
        <w:rPr>
          <w:rFonts w:ascii="Arial" w:hAnsi="Arial" w:cs="Arial"/>
          <w:szCs w:val="20"/>
          <w:lang w:val="en-US"/>
        </w:rPr>
        <w:t xml:space="preserve">o address the current emergency in a comprehensive manner. </w:t>
      </w:r>
    </w:p>
    <w:p w:rsidR="00AD25CA" w:rsidRPr="00AD25CA" w:rsidRDefault="00AD25CA" w:rsidP="00AD25CA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highlight w:val="yellow"/>
          <w:lang w:val="en-US"/>
        </w:rPr>
      </w:pPr>
    </w:p>
    <w:p w:rsidR="00C6150D" w:rsidRPr="001725E1" w:rsidRDefault="00C6150D" w:rsidP="0008724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To thank IOM for its offer to assist with supporting an information </w:t>
      </w:r>
      <w:r w:rsidRPr="001725E1">
        <w:rPr>
          <w:rFonts w:ascii="Arial" w:hAnsi="Arial" w:cs="Arial"/>
          <w:szCs w:val="20"/>
          <w:lang w:val="en-US"/>
        </w:rPr>
        <w:lastRenderedPageBreak/>
        <w:t xml:space="preserve">campaign and workshop </w:t>
      </w:r>
      <w:r w:rsidR="00AD25CA">
        <w:rPr>
          <w:rFonts w:ascii="Arial" w:hAnsi="Arial" w:cs="Arial"/>
          <w:szCs w:val="20"/>
          <w:lang w:val="en-US"/>
        </w:rPr>
        <w:t xml:space="preserve">on the exchange of best practices regarding the assistance and protection of unaccompanied migrant children </w:t>
      </w:r>
      <w:r w:rsidRPr="001725E1">
        <w:rPr>
          <w:rFonts w:ascii="Arial" w:hAnsi="Arial" w:cs="Arial"/>
          <w:szCs w:val="20"/>
          <w:lang w:val="en-US"/>
        </w:rPr>
        <w:t>put forward by Mexico.</w:t>
      </w:r>
    </w:p>
    <w:p w:rsidR="00C6150D" w:rsidRPr="001725E1" w:rsidRDefault="00C6150D" w:rsidP="00C6150D">
      <w:pPr>
        <w:pStyle w:val="Prrafodelista"/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Cs w:val="20"/>
          <w:highlight w:val="yellow"/>
          <w:lang w:val="en-US"/>
        </w:rPr>
      </w:pPr>
    </w:p>
    <w:p w:rsidR="00087241" w:rsidRPr="005E3045" w:rsidRDefault="00A42042" w:rsidP="0008724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Cs w:val="20"/>
          <w:lang w:val="en-US"/>
        </w:rPr>
      </w:pPr>
      <w:r w:rsidRPr="001725E1">
        <w:rPr>
          <w:rFonts w:ascii="Arial" w:hAnsi="Arial" w:cs="Arial"/>
          <w:szCs w:val="20"/>
          <w:lang w:val="en-US"/>
        </w:rPr>
        <w:t xml:space="preserve">To thank </w:t>
      </w:r>
      <w:r w:rsidR="00684A3B" w:rsidRPr="001725E1">
        <w:rPr>
          <w:rFonts w:ascii="Arial" w:hAnsi="Arial" w:cs="Arial"/>
          <w:szCs w:val="20"/>
          <w:lang w:val="en-US"/>
        </w:rPr>
        <w:t xml:space="preserve">Guatemala </w:t>
      </w:r>
      <w:r w:rsidR="001725E1" w:rsidRPr="001725E1">
        <w:rPr>
          <w:rFonts w:ascii="Arial" w:hAnsi="Arial" w:cs="Arial"/>
          <w:szCs w:val="20"/>
          <w:lang w:val="en-US"/>
        </w:rPr>
        <w:t xml:space="preserve">for </w:t>
      </w:r>
      <w:r w:rsidR="005E3045">
        <w:rPr>
          <w:rFonts w:ascii="Arial" w:hAnsi="Arial" w:cs="Arial"/>
          <w:szCs w:val="20"/>
          <w:lang w:val="en-US"/>
        </w:rPr>
        <w:t>the</w:t>
      </w:r>
      <w:r w:rsidR="001725E1" w:rsidRPr="001725E1">
        <w:rPr>
          <w:rFonts w:ascii="Arial" w:hAnsi="Arial" w:cs="Arial"/>
          <w:szCs w:val="20"/>
          <w:lang w:val="en-US"/>
        </w:rPr>
        <w:t xml:space="preserve"> presentation </w:t>
      </w:r>
      <w:r w:rsidRPr="001725E1">
        <w:rPr>
          <w:rFonts w:ascii="Arial" w:hAnsi="Arial" w:cs="Arial"/>
          <w:szCs w:val="20"/>
          <w:lang w:val="en-US"/>
        </w:rPr>
        <w:t>o</w:t>
      </w:r>
      <w:r w:rsidR="005E3045">
        <w:rPr>
          <w:rFonts w:ascii="Arial" w:hAnsi="Arial" w:cs="Arial"/>
          <w:szCs w:val="20"/>
          <w:lang w:val="en-US"/>
        </w:rPr>
        <w:t xml:space="preserve">f its proposed </w:t>
      </w:r>
      <w:r w:rsidR="00684A3B" w:rsidRPr="001725E1">
        <w:rPr>
          <w:rFonts w:ascii="Arial" w:hAnsi="Arial" w:cs="Arial"/>
          <w:szCs w:val="20"/>
          <w:lang w:val="en-US"/>
        </w:rPr>
        <w:t>“</w:t>
      </w:r>
      <w:r w:rsidR="00684A3B" w:rsidRPr="005E3045">
        <w:rPr>
          <w:rFonts w:ascii="Arial" w:hAnsi="Arial" w:cs="Arial"/>
          <w:i/>
          <w:szCs w:val="20"/>
          <w:lang w:val="en-US"/>
        </w:rPr>
        <w:t>Regional Mechanism for the Comprehensive P</w:t>
      </w:r>
      <w:r w:rsidRPr="005E3045">
        <w:rPr>
          <w:rFonts w:ascii="Arial" w:hAnsi="Arial" w:cs="Arial"/>
          <w:i/>
          <w:szCs w:val="20"/>
          <w:lang w:val="en-US"/>
        </w:rPr>
        <w:t xml:space="preserve">rotection of Migrant </w:t>
      </w:r>
      <w:r w:rsidR="005E3045" w:rsidRPr="005E3045">
        <w:rPr>
          <w:rFonts w:ascii="Arial" w:hAnsi="Arial" w:cs="Arial"/>
          <w:i/>
          <w:szCs w:val="20"/>
          <w:lang w:val="en-US"/>
        </w:rPr>
        <w:t xml:space="preserve">and Refugee </w:t>
      </w:r>
      <w:r w:rsidRPr="005E3045">
        <w:rPr>
          <w:rFonts w:ascii="Arial" w:hAnsi="Arial" w:cs="Arial"/>
          <w:i/>
          <w:szCs w:val="20"/>
          <w:lang w:val="en-US"/>
        </w:rPr>
        <w:t>Children</w:t>
      </w:r>
      <w:r w:rsidR="005E3045">
        <w:rPr>
          <w:rFonts w:ascii="Arial" w:hAnsi="Arial" w:cs="Arial"/>
          <w:i/>
          <w:szCs w:val="20"/>
          <w:lang w:val="en-US"/>
        </w:rPr>
        <w:t xml:space="preserve"> and Adolescents</w:t>
      </w:r>
      <w:r w:rsidRPr="005E3045">
        <w:rPr>
          <w:rFonts w:ascii="Arial" w:hAnsi="Arial" w:cs="Arial"/>
          <w:i/>
          <w:szCs w:val="20"/>
          <w:lang w:val="en-US"/>
        </w:rPr>
        <w:t xml:space="preserve">”. </w:t>
      </w:r>
    </w:p>
    <w:p w:rsidR="001725E1" w:rsidRPr="001725E1" w:rsidRDefault="001725E1" w:rsidP="001725E1">
      <w:pPr>
        <w:pStyle w:val="Prrafodelista"/>
        <w:rPr>
          <w:rFonts w:ascii="Arial" w:hAnsi="Arial" w:cs="Arial"/>
          <w:szCs w:val="20"/>
          <w:highlight w:val="yellow"/>
          <w:lang w:val="en-US"/>
        </w:rPr>
      </w:pPr>
    </w:p>
    <w:p w:rsidR="001725E1" w:rsidRPr="005E3045" w:rsidRDefault="001725E1" w:rsidP="0008724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5E3045">
        <w:rPr>
          <w:rFonts w:ascii="Arial" w:hAnsi="Arial" w:cs="Arial"/>
          <w:szCs w:val="20"/>
          <w:lang w:val="en-US"/>
        </w:rPr>
        <w:t xml:space="preserve">To urge Member Countries to implement, as </w:t>
      </w:r>
      <w:r w:rsidR="005E3045" w:rsidRPr="005E3045">
        <w:rPr>
          <w:rFonts w:ascii="Arial" w:hAnsi="Arial" w:cs="Arial"/>
          <w:szCs w:val="20"/>
          <w:lang w:val="en-US"/>
        </w:rPr>
        <w:t>feasible</w:t>
      </w:r>
      <w:r w:rsidRPr="005E3045">
        <w:rPr>
          <w:rFonts w:ascii="Arial" w:hAnsi="Arial" w:cs="Arial"/>
          <w:szCs w:val="20"/>
          <w:lang w:val="en-US"/>
        </w:rPr>
        <w:t xml:space="preserve">, the regional guidelines </w:t>
      </w:r>
      <w:r w:rsidR="005E3045" w:rsidRPr="005E3045">
        <w:rPr>
          <w:rFonts w:ascii="Arial" w:hAnsi="Arial" w:cs="Arial"/>
          <w:szCs w:val="20"/>
          <w:lang w:val="en-US"/>
        </w:rPr>
        <w:t xml:space="preserve">adopted by the RCM </w:t>
      </w:r>
      <w:r w:rsidRPr="005E3045">
        <w:rPr>
          <w:rFonts w:ascii="Arial" w:hAnsi="Arial" w:cs="Arial"/>
          <w:szCs w:val="20"/>
          <w:lang w:val="en-US"/>
        </w:rPr>
        <w:t>on migrant children.</w:t>
      </w:r>
    </w:p>
    <w:p w:rsidR="00A42042" w:rsidRPr="001725E1" w:rsidRDefault="00A42042" w:rsidP="00A420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highlight w:val="yellow"/>
          <w:lang w:val="en-US"/>
        </w:rPr>
      </w:pPr>
    </w:p>
    <w:p w:rsidR="005E3045" w:rsidRPr="005E3045" w:rsidRDefault="00BE4401" w:rsidP="005E304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5E3045">
        <w:rPr>
          <w:rFonts w:ascii="Arial" w:hAnsi="Arial" w:cs="Arial"/>
          <w:szCs w:val="20"/>
          <w:lang w:val="en-US"/>
        </w:rPr>
        <w:t>T</w:t>
      </w:r>
      <w:r w:rsidR="005E3045" w:rsidRPr="005E3045">
        <w:rPr>
          <w:rFonts w:ascii="Arial" w:hAnsi="Arial" w:cs="Arial"/>
          <w:szCs w:val="20"/>
          <w:lang w:val="en-US"/>
        </w:rPr>
        <w:t>o t</w:t>
      </w:r>
      <w:r w:rsidRPr="005E3045">
        <w:rPr>
          <w:rFonts w:ascii="Arial" w:hAnsi="Arial" w:cs="Arial"/>
          <w:szCs w:val="20"/>
          <w:lang w:val="en-US"/>
        </w:rPr>
        <w:t>ake note</w:t>
      </w:r>
      <w:r w:rsidR="005E3045" w:rsidRPr="005E3045">
        <w:rPr>
          <w:rFonts w:ascii="Arial" w:hAnsi="Arial" w:cs="Arial"/>
          <w:szCs w:val="20"/>
          <w:lang w:val="en-US"/>
        </w:rPr>
        <w:t xml:space="preserve"> of the proposal made by Guatemala for the </w:t>
      </w:r>
      <w:r w:rsidR="00F960F3">
        <w:rPr>
          <w:rFonts w:ascii="Arial" w:hAnsi="Arial" w:cs="Arial"/>
          <w:szCs w:val="20"/>
          <w:lang w:val="en-US"/>
        </w:rPr>
        <w:t>creation of a Liaison O</w:t>
      </w:r>
      <w:r w:rsidR="0017214E">
        <w:rPr>
          <w:rFonts w:ascii="Arial" w:hAnsi="Arial" w:cs="Arial"/>
          <w:szCs w:val="20"/>
          <w:lang w:val="en-US"/>
        </w:rPr>
        <w:t>fficers N</w:t>
      </w:r>
      <w:r w:rsidR="005E3045" w:rsidRPr="005E3045">
        <w:rPr>
          <w:rFonts w:ascii="Arial" w:hAnsi="Arial" w:cs="Arial"/>
          <w:szCs w:val="20"/>
          <w:lang w:val="en-US"/>
        </w:rPr>
        <w:t xml:space="preserve">etwork on </w:t>
      </w:r>
      <w:r w:rsidR="007C4B83">
        <w:rPr>
          <w:rFonts w:ascii="Arial" w:hAnsi="Arial" w:cs="Arial"/>
          <w:szCs w:val="20"/>
          <w:lang w:val="en-US"/>
        </w:rPr>
        <w:t>Migrant Children</w:t>
      </w:r>
      <w:r w:rsidR="005E3045" w:rsidRPr="005E3045">
        <w:rPr>
          <w:rFonts w:ascii="Arial" w:hAnsi="Arial" w:cs="Arial"/>
          <w:szCs w:val="20"/>
          <w:lang w:val="en-US"/>
        </w:rPr>
        <w:t xml:space="preserve">. </w:t>
      </w:r>
      <w:r w:rsidR="008B6F19" w:rsidRPr="005E3045">
        <w:rPr>
          <w:rFonts w:ascii="Arial" w:hAnsi="Arial" w:cs="Arial"/>
          <w:szCs w:val="20"/>
          <w:lang w:val="en-US"/>
        </w:rPr>
        <w:t xml:space="preserve"> </w:t>
      </w:r>
      <w:r w:rsidR="005E3045">
        <w:rPr>
          <w:rFonts w:ascii="Arial" w:hAnsi="Arial" w:cs="Arial"/>
          <w:szCs w:val="20"/>
          <w:lang w:val="en-US"/>
        </w:rPr>
        <w:t>At</w:t>
      </w:r>
      <w:r w:rsidR="005E3045" w:rsidRPr="005E3045">
        <w:rPr>
          <w:rFonts w:ascii="Arial" w:hAnsi="Arial" w:cs="Arial"/>
          <w:szCs w:val="20"/>
          <w:lang w:val="en-US"/>
        </w:rPr>
        <w:t xml:space="preserve"> </w:t>
      </w:r>
      <w:r w:rsidR="005E3045">
        <w:rPr>
          <w:rFonts w:ascii="Arial" w:hAnsi="Arial" w:cs="Arial"/>
          <w:szCs w:val="20"/>
          <w:lang w:val="en-US"/>
        </w:rPr>
        <w:t>the</w:t>
      </w:r>
      <w:r w:rsidR="005E3045" w:rsidRPr="005E3045">
        <w:rPr>
          <w:rFonts w:ascii="Arial" w:hAnsi="Arial" w:cs="Arial"/>
          <w:szCs w:val="20"/>
          <w:lang w:val="en-US"/>
        </w:rPr>
        <w:t xml:space="preserve"> request of the Member Countries, the TS will draft a report on the financial </w:t>
      </w:r>
      <w:r w:rsidR="005E3045">
        <w:rPr>
          <w:rFonts w:ascii="Arial" w:hAnsi="Arial" w:cs="Arial"/>
          <w:szCs w:val="20"/>
          <w:lang w:val="en-US"/>
        </w:rPr>
        <w:t>implications associated with</w:t>
      </w:r>
      <w:r w:rsidR="00CC5C79">
        <w:rPr>
          <w:rFonts w:ascii="Arial" w:hAnsi="Arial" w:cs="Arial"/>
          <w:szCs w:val="20"/>
          <w:lang w:val="en-US"/>
        </w:rPr>
        <w:t xml:space="preserve"> the estab</w:t>
      </w:r>
      <w:r w:rsidR="0017214E">
        <w:rPr>
          <w:rFonts w:ascii="Arial" w:hAnsi="Arial" w:cs="Arial"/>
          <w:szCs w:val="20"/>
          <w:lang w:val="en-US"/>
        </w:rPr>
        <w:t>lishment of this n</w:t>
      </w:r>
      <w:r w:rsidR="005E3045" w:rsidRPr="005E3045">
        <w:rPr>
          <w:rFonts w:ascii="Arial" w:hAnsi="Arial" w:cs="Arial"/>
          <w:szCs w:val="20"/>
          <w:lang w:val="en-US"/>
        </w:rPr>
        <w:t xml:space="preserve">etwork, </w:t>
      </w:r>
      <w:r w:rsidR="005E3045">
        <w:rPr>
          <w:rFonts w:ascii="Arial" w:hAnsi="Arial" w:cs="Arial"/>
          <w:szCs w:val="20"/>
          <w:lang w:val="en-US"/>
        </w:rPr>
        <w:t>so</w:t>
      </w:r>
      <w:r w:rsidR="005E3045" w:rsidRPr="005E3045">
        <w:rPr>
          <w:rFonts w:ascii="Arial" w:hAnsi="Arial" w:cs="Arial"/>
          <w:szCs w:val="20"/>
          <w:lang w:val="en-US"/>
        </w:rPr>
        <w:t xml:space="preserve"> </w:t>
      </w:r>
      <w:r w:rsidR="005E3045">
        <w:rPr>
          <w:rFonts w:ascii="Arial" w:hAnsi="Arial" w:cs="Arial"/>
          <w:szCs w:val="20"/>
          <w:lang w:val="en-US"/>
        </w:rPr>
        <w:t>that the</w:t>
      </w:r>
      <w:r w:rsidR="005E3045" w:rsidRPr="005E3045">
        <w:rPr>
          <w:rFonts w:ascii="Arial" w:hAnsi="Arial" w:cs="Arial"/>
          <w:szCs w:val="20"/>
          <w:lang w:val="en-US"/>
        </w:rPr>
        <w:t xml:space="preserve"> proposal </w:t>
      </w:r>
      <w:r w:rsidR="005E3045">
        <w:rPr>
          <w:rFonts w:ascii="Arial" w:hAnsi="Arial" w:cs="Arial"/>
          <w:szCs w:val="20"/>
          <w:lang w:val="en-US"/>
        </w:rPr>
        <w:t xml:space="preserve">can be </w:t>
      </w:r>
      <w:r w:rsidR="00CC5C79">
        <w:rPr>
          <w:rFonts w:ascii="Arial" w:hAnsi="Arial" w:cs="Arial"/>
          <w:szCs w:val="20"/>
          <w:lang w:val="en-US"/>
        </w:rPr>
        <w:t>considered</w:t>
      </w:r>
      <w:r w:rsidR="005E3045">
        <w:rPr>
          <w:rFonts w:ascii="Arial" w:hAnsi="Arial" w:cs="Arial"/>
          <w:szCs w:val="20"/>
          <w:lang w:val="en-US"/>
        </w:rPr>
        <w:t xml:space="preserve"> at the next RCGM meeting. </w:t>
      </w:r>
    </w:p>
    <w:p w:rsidR="005E3045" w:rsidRPr="00D173FA" w:rsidRDefault="005E3045" w:rsidP="005E3045">
      <w:pPr>
        <w:pStyle w:val="Prrafodelista"/>
        <w:rPr>
          <w:rFonts w:ascii="Arial" w:hAnsi="Arial" w:cs="Arial"/>
          <w:szCs w:val="20"/>
          <w:lang w:val="en-US"/>
        </w:rPr>
      </w:pPr>
    </w:p>
    <w:p w:rsidR="003F15C3" w:rsidRPr="00D173FA" w:rsidRDefault="005E3045" w:rsidP="00436F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D173FA">
        <w:rPr>
          <w:rFonts w:ascii="Arial" w:hAnsi="Arial" w:cs="Arial"/>
          <w:szCs w:val="20"/>
          <w:lang w:val="en-US"/>
        </w:rPr>
        <w:t xml:space="preserve">To take note </w:t>
      </w:r>
      <w:r w:rsidR="00931B66">
        <w:rPr>
          <w:rFonts w:ascii="Arial" w:hAnsi="Arial" w:cs="Arial"/>
          <w:szCs w:val="20"/>
          <w:lang w:val="en-US"/>
        </w:rPr>
        <w:t xml:space="preserve">with appreciation </w:t>
      </w:r>
      <w:r w:rsidR="00D173FA">
        <w:rPr>
          <w:rFonts w:ascii="Arial" w:hAnsi="Arial" w:cs="Arial"/>
          <w:szCs w:val="20"/>
          <w:lang w:val="en-US"/>
        </w:rPr>
        <w:t xml:space="preserve">of the </w:t>
      </w:r>
      <w:r w:rsidR="003F15C3" w:rsidRPr="00D173FA">
        <w:rPr>
          <w:rFonts w:ascii="Arial" w:hAnsi="Arial" w:cs="Arial"/>
          <w:szCs w:val="20"/>
          <w:lang w:val="en-US"/>
        </w:rPr>
        <w:t xml:space="preserve">reports and </w:t>
      </w:r>
      <w:r w:rsidR="00D173FA">
        <w:rPr>
          <w:rFonts w:ascii="Arial" w:hAnsi="Arial" w:cs="Arial"/>
          <w:szCs w:val="20"/>
          <w:lang w:val="en-US"/>
        </w:rPr>
        <w:t>recognize t</w:t>
      </w:r>
      <w:r w:rsidR="003F15C3" w:rsidRPr="00D173FA">
        <w:rPr>
          <w:rFonts w:ascii="Arial" w:hAnsi="Arial" w:cs="Arial"/>
          <w:szCs w:val="20"/>
          <w:lang w:val="en-US"/>
        </w:rPr>
        <w:t xml:space="preserve">he </w:t>
      </w:r>
      <w:r w:rsidR="008C746C" w:rsidRPr="00D173FA">
        <w:rPr>
          <w:rFonts w:ascii="Arial" w:hAnsi="Arial" w:cs="Arial"/>
          <w:szCs w:val="20"/>
          <w:lang w:val="en-US"/>
        </w:rPr>
        <w:t>cooperation provided</w:t>
      </w:r>
      <w:r w:rsidR="003F15C3" w:rsidRPr="00D173FA">
        <w:rPr>
          <w:rFonts w:ascii="Arial" w:hAnsi="Arial" w:cs="Arial"/>
          <w:szCs w:val="20"/>
          <w:lang w:val="en-US"/>
        </w:rPr>
        <w:t xml:space="preserve"> in the region </w:t>
      </w:r>
      <w:r w:rsidR="008C746C" w:rsidRPr="00D173FA">
        <w:rPr>
          <w:rFonts w:ascii="Arial" w:hAnsi="Arial" w:cs="Arial"/>
          <w:szCs w:val="20"/>
          <w:lang w:val="en-US"/>
        </w:rPr>
        <w:t>by</w:t>
      </w:r>
      <w:r w:rsidR="003F15C3" w:rsidRPr="00D173FA">
        <w:rPr>
          <w:rFonts w:ascii="Arial" w:hAnsi="Arial" w:cs="Arial"/>
          <w:szCs w:val="20"/>
          <w:lang w:val="en-US"/>
        </w:rPr>
        <w:t>:</w:t>
      </w:r>
    </w:p>
    <w:p w:rsidR="003F15C3" w:rsidRPr="00D173FA" w:rsidRDefault="003F15C3" w:rsidP="003F15C3">
      <w:pPr>
        <w:pStyle w:val="Prrafodelista"/>
        <w:rPr>
          <w:rFonts w:ascii="Arial" w:hAnsi="Arial" w:cs="Arial"/>
          <w:szCs w:val="20"/>
          <w:lang w:val="en-US"/>
        </w:rPr>
      </w:pPr>
    </w:p>
    <w:p w:rsidR="003F15C3" w:rsidRPr="00D173FA" w:rsidRDefault="008C746C" w:rsidP="00436FD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D173FA">
        <w:rPr>
          <w:rFonts w:ascii="Arial" w:hAnsi="Arial" w:cs="Arial"/>
          <w:szCs w:val="20"/>
          <w:lang w:val="en-US"/>
        </w:rPr>
        <w:t xml:space="preserve">the </w:t>
      </w:r>
      <w:r w:rsidR="005C0142" w:rsidRPr="00D173FA">
        <w:rPr>
          <w:rFonts w:ascii="Arial" w:hAnsi="Arial" w:cs="Arial"/>
          <w:szCs w:val="20"/>
          <w:lang w:val="en-US"/>
        </w:rPr>
        <w:t>Internatio</w:t>
      </w:r>
      <w:r w:rsidR="002A763D" w:rsidRPr="00D173FA">
        <w:rPr>
          <w:rFonts w:ascii="Arial" w:hAnsi="Arial" w:cs="Arial"/>
          <w:szCs w:val="20"/>
          <w:lang w:val="en-US"/>
        </w:rPr>
        <w:t>n</w:t>
      </w:r>
      <w:r w:rsidR="005C0142" w:rsidRPr="00D173FA">
        <w:rPr>
          <w:rFonts w:ascii="Arial" w:hAnsi="Arial" w:cs="Arial"/>
          <w:szCs w:val="20"/>
          <w:lang w:val="en-US"/>
        </w:rPr>
        <w:t xml:space="preserve">al </w:t>
      </w:r>
      <w:r w:rsidR="00255D70" w:rsidRPr="00D173FA">
        <w:rPr>
          <w:rFonts w:ascii="Arial" w:hAnsi="Arial" w:cs="Arial"/>
          <w:szCs w:val="20"/>
          <w:lang w:val="en-US"/>
        </w:rPr>
        <w:t>Organization for Migration</w:t>
      </w:r>
      <w:r w:rsidR="00725A59" w:rsidRPr="00D173FA">
        <w:rPr>
          <w:rFonts w:ascii="Arial" w:hAnsi="Arial" w:cs="Arial"/>
          <w:szCs w:val="20"/>
          <w:lang w:val="en-US"/>
        </w:rPr>
        <w:t xml:space="preserve"> (IOM)</w:t>
      </w:r>
      <w:r w:rsidR="00255D70" w:rsidRPr="00D173FA">
        <w:rPr>
          <w:rFonts w:ascii="Arial" w:hAnsi="Arial" w:cs="Arial"/>
          <w:szCs w:val="20"/>
          <w:lang w:val="en-US"/>
        </w:rPr>
        <w:t xml:space="preserve"> </w:t>
      </w:r>
    </w:p>
    <w:p w:rsidR="003F15C3" w:rsidRPr="00D173FA" w:rsidRDefault="00255D70" w:rsidP="00436FD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D173FA">
        <w:rPr>
          <w:rFonts w:ascii="Arial" w:hAnsi="Arial" w:cs="Arial"/>
          <w:szCs w:val="20"/>
          <w:lang w:val="en-US"/>
        </w:rPr>
        <w:t xml:space="preserve">the </w:t>
      </w:r>
      <w:r w:rsidR="006D40E5" w:rsidRPr="00D173FA">
        <w:rPr>
          <w:rFonts w:ascii="Arial" w:hAnsi="Arial" w:cs="Arial"/>
          <w:szCs w:val="20"/>
          <w:lang w:val="en-US"/>
        </w:rPr>
        <w:t>United Nations High Commissioner for Refugees (UNHCR)</w:t>
      </w:r>
      <w:r w:rsidR="003F15C3" w:rsidRPr="00D173FA">
        <w:rPr>
          <w:rFonts w:ascii="Arial" w:hAnsi="Arial" w:cs="Arial"/>
          <w:szCs w:val="20"/>
          <w:lang w:val="en-US"/>
        </w:rPr>
        <w:t xml:space="preserve"> </w:t>
      </w:r>
    </w:p>
    <w:p w:rsidR="00D802A2" w:rsidRPr="00DB2CC4" w:rsidRDefault="008C746C" w:rsidP="00D802A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 w:rsidRPr="00DB2CC4">
        <w:rPr>
          <w:rFonts w:ascii="Arial" w:hAnsi="Arial" w:cs="Arial"/>
          <w:szCs w:val="20"/>
          <w:lang w:val="en-US"/>
        </w:rPr>
        <w:t xml:space="preserve">the </w:t>
      </w:r>
      <w:r w:rsidR="00293C84" w:rsidRPr="00DB2CC4">
        <w:rPr>
          <w:rFonts w:ascii="Arial" w:hAnsi="Arial" w:cs="Arial"/>
          <w:szCs w:val="20"/>
          <w:lang w:val="en-US"/>
        </w:rPr>
        <w:t xml:space="preserve">International </w:t>
      </w:r>
      <w:r w:rsidR="003F15C3" w:rsidRPr="00DB2CC4">
        <w:rPr>
          <w:rFonts w:ascii="Arial" w:hAnsi="Arial" w:cs="Arial"/>
          <w:szCs w:val="20"/>
          <w:lang w:val="en-US"/>
        </w:rPr>
        <w:t xml:space="preserve">Committee of </w:t>
      </w:r>
      <w:r w:rsidR="008B6F19" w:rsidRPr="00DB2CC4">
        <w:rPr>
          <w:rFonts w:ascii="Arial" w:hAnsi="Arial" w:cs="Arial"/>
          <w:szCs w:val="20"/>
          <w:lang w:val="en-US"/>
        </w:rPr>
        <w:t xml:space="preserve">the </w:t>
      </w:r>
      <w:r w:rsidR="00293C84" w:rsidRPr="00DB2CC4">
        <w:rPr>
          <w:rFonts w:ascii="Arial" w:hAnsi="Arial" w:cs="Arial"/>
          <w:szCs w:val="20"/>
          <w:lang w:val="en-US"/>
        </w:rPr>
        <w:t xml:space="preserve">Red Cross </w:t>
      </w:r>
      <w:r w:rsidR="003F15C3" w:rsidRPr="00DB2CC4">
        <w:rPr>
          <w:rFonts w:ascii="Arial" w:hAnsi="Arial" w:cs="Arial"/>
          <w:szCs w:val="20"/>
          <w:lang w:val="en-US"/>
        </w:rPr>
        <w:t>(</w:t>
      </w:r>
      <w:r w:rsidR="00293C84" w:rsidRPr="00DB2CC4">
        <w:rPr>
          <w:rFonts w:ascii="Arial" w:hAnsi="Arial" w:cs="Arial"/>
          <w:szCs w:val="20"/>
          <w:lang w:val="en-US"/>
        </w:rPr>
        <w:t>I</w:t>
      </w:r>
      <w:r w:rsidR="003F15C3" w:rsidRPr="00DB2CC4">
        <w:rPr>
          <w:rFonts w:ascii="Arial" w:hAnsi="Arial" w:cs="Arial"/>
          <w:szCs w:val="20"/>
          <w:lang w:val="en-US"/>
        </w:rPr>
        <w:t>C</w:t>
      </w:r>
      <w:r w:rsidR="00293C84" w:rsidRPr="00DB2CC4">
        <w:rPr>
          <w:rFonts w:ascii="Arial" w:hAnsi="Arial" w:cs="Arial"/>
          <w:szCs w:val="20"/>
          <w:lang w:val="en-US"/>
        </w:rPr>
        <w:t xml:space="preserve">RC) </w:t>
      </w:r>
    </w:p>
    <w:p w:rsidR="00D802A2" w:rsidRPr="001725E1" w:rsidRDefault="00D802A2" w:rsidP="00462A44">
      <w:pPr>
        <w:jc w:val="both"/>
        <w:rPr>
          <w:rFonts w:ascii="Arial" w:hAnsi="Arial" w:cs="Arial"/>
          <w:szCs w:val="20"/>
          <w:highlight w:val="yellow"/>
          <w:lang w:val="en-US"/>
        </w:rPr>
      </w:pPr>
    </w:p>
    <w:p w:rsidR="00462A44" w:rsidRPr="001725E1" w:rsidRDefault="00BF78C8" w:rsidP="00462A44">
      <w:pPr>
        <w:jc w:val="both"/>
        <w:rPr>
          <w:rFonts w:ascii="Arial" w:hAnsi="Arial" w:cs="Arial"/>
          <w:b/>
          <w:szCs w:val="20"/>
          <w:lang w:val="en-US"/>
        </w:rPr>
      </w:pPr>
      <w:r w:rsidRPr="001725E1">
        <w:rPr>
          <w:rFonts w:ascii="Arial" w:hAnsi="Arial" w:cs="Arial"/>
          <w:b/>
          <w:szCs w:val="20"/>
          <w:lang w:val="en-US"/>
        </w:rPr>
        <w:t>Recommendations</w:t>
      </w:r>
    </w:p>
    <w:p w:rsidR="007B1578" w:rsidRPr="001725E1" w:rsidRDefault="007B1578" w:rsidP="00D802A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CA"/>
        </w:rPr>
      </w:pPr>
    </w:p>
    <w:p w:rsidR="00462A44" w:rsidRPr="001725E1" w:rsidRDefault="00381A7D" w:rsidP="001225F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>Approve hold</w:t>
      </w:r>
      <w:r w:rsidR="00BF78C8" w:rsidRPr="001725E1">
        <w:rPr>
          <w:rFonts w:ascii="Arial" w:hAnsi="Arial" w:cs="Arial"/>
          <w:szCs w:val="20"/>
          <w:lang w:val="en-CA"/>
        </w:rPr>
        <w:t>ing</w:t>
      </w:r>
      <w:r w:rsidRPr="001725E1">
        <w:rPr>
          <w:rFonts w:ascii="Arial" w:hAnsi="Arial" w:cs="Arial"/>
          <w:szCs w:val="20"/>
          <w:lang w:val="en-CA"/>
        </w:rPr>
        <w:t xml:space="preserve"> a </w:t>
      </w:r>
      <w:r w:rsidR="004E1FB2" w:rsidRPr="001725E1">
        <w:rPr>
          <w:rFonts w:ascii="Arial" w:hAnsi="Arial" w:cs="Arial"/>
          <w:szCs w:val="20"/>
          <w:lang w:val="en-CA"/>
        </w:rPr>
        <w:t>“</w:t>
      </w:r>
      <w:r w:rsidR="00642160" w:rsidRPr="001725E1">
        <w:rPr>
          <w:rFonts w:ascii="Arial" w:hAnsi="Arial" w:cs="Arial"/>
          <w:szCs w:val="20"/>
          <w:lang w:val="en-CA"/>
        </w:rPr>
        <w:t>Regional W</w:t>
      </w:r>
      <w:r w:rsidRPr="001725E1">
        <w:rPr>
          <w:rFonts w:ascii="Arial" w:hAnsi="Arial" w:cs="Arial"/>
          <w:szCs w:val="20"/>
          <w:lang w:val="en-CA"/>
        </w:rPr>
        <w:t xml:space="preserve">orkshop on </w:t>
      </w:r>
      <w:r w:rsidR="00642160" w:rsidRPr="001725E1">
        <w:rPr>
          <w:rFonts w:ascii="Arial" w:hAnsi="Arial" w:cs="Arial"/>
          <w:szCs w:val="20"/>
          <w:lang w:val="en-CA"/>
        </w:rPr>
        <w:t>Temporary Protection Status and/or Humanitarian Visas in Situations of Disaster</w:t>
      </w:r>
      <w:r w:rsidR="004E1FB2" w:rsidRPr="001725E1">
        <w:rPr>
          <w:rFonts w:ascii="Arial" w:hAnsi="Arial" w:cs="Arial"/>
          <w:szCs w:val="20"/>
          <w:lang w:val="en-CA"/>
        </w:rPr>
        <w:t>”</w:t>
      </w:r>
      <w:r w:rsidR="001225F1" w:rsidRPr="001725E1">
        <w:rPr>
          <w:rFonts w:ascii="Arial" w:hAnsi="Arial" w:cs="Arial"/>
          <w:szCs w:val="20"/>
          <w:lang w:val="en-CA"/>
        </w:rPr>
        <w:t xml:space="preserve">, in Costa Rica, </w:t>
      </w:r>
      <w:r w:rsidR="00931B66">
        <w:rPr>
          <w:rFonts w:ascii="Arial" w:hAnsi="Arial" w:cs="Arial"/>
          <w:szCs w:val="20"/>
          <w:lang w:val="en-CA"/>
        </w:rPr>
        <w:t>tentatively in</w:t>
      </w:r>
      <w:r w:rsidR="001225F1" w:rsidRPr="001725E1">
        <w:rPr>
          <w:rFonts w:ascii="Arial" w:hAnsi="Arial" w:cs="Arial"/>
          <w:szCs w:val="20"/>
          <w:lang w:val="en-CA"/>
        </w:rPr>
        <w:t xml:space="preserve"> September</w:t>
      </w:r>
      <w:r w:rsidR="004E1FB2" w:rsidRPr="001725E1">
        <w:rPr>
          <w:rFonts w:ascii="Arial" w:hAnsi="Arial" w:cs="Arial"/>
          <w:szCs w:val="20"/>
          <w:lang w:val="en-CA"/>
        </w:rPr>
        <w:t xml:space="preserve"> of 2014</w:t>
      </w:r>
      <w:r w:rsidR="001225F1" w:rsidRPr="001725E1">
        <w:rPr>
          <w:rFonts w:ascii="Arial" w:hAnsi="Arial" w:cs="Arial"/>
          <w:szCs w:val="20"/>
          <w:lang w:val="en-CA"/>
        </w:rPr>
        <w:t xml:space="preserve">. The workshop will be </w:t>
      </w:r>
      <w:r w:rsidR="00642160" w:rsidRPr="001725E1">
        <w:rPr>
          <w:rFonts w:ascii="Arial" w:hAnsi="Arial" w:cs="Arial"/>
          <w:szCs w:val="20"/>
          <w:lang w:val="en-CA"/>
        </w:rPr>
        <w:t>f</w:t>
      </w:r>
      <w:r w:rsidR="00931B66">
        <w:rPr>
          <w:rFonts w:ascii="Arial" w:hAnsi="Arial" w:cs="Arial"/>
          <w:szCs w:val="20"/>
          <w:lang w:val="en-CA"/>
        </w:rPr>
        <w:t xml:space="preserve">unded by the Nansen Initiative - </w:t>
      </w:r>
      <w:r w:rsidR="00642160" w:rsidRPr="001725E1">
        <w:rPr>
          <w:rFonts w:ascii="Arial" w:hAnsi="Arial" w:cs="Arial"/>
          <w:szCs w:val="20"/>
          <w:lang w:val="en-CA"/>
        </w:rPr>
        <w:t xml:space="preserve">Initiative </w:t>
      </w:r>
      <w:r w:rsidR="00931B66">
        <w:rPr>
          <w:rFonts w:ascii="Arial" w:hAnsi="Arial" w:cs="Arial"/>
          <w:szCs w:val="20"/>
          <w:lang w:val="en-CA"/>
        </w:rPr>
        <w:t>on the c</w:t>
      </w:r>
      <w:r w:rsidR="00642160" w:rsidRPr="001725E1">
        <w:rPr>
          <w:rFonts w:ascii="Arial" w:hAnsi="Arial" w:cs="Arial"/>
          <w:szCs w:val="20"/>
          <w:lang w:val="en-CA"/>
        </w:rPr>
        <w:t>ross-</w:t>
      </w:r>
      <w:r w:rsidR="004E1FB2" w:rsidRPr="001725E1">
        <w:rPr>
          <w:rFonts w:ascii="Arial" w:hAnsi="Arial" w:cs="Arial"/>
          <w:szCs w:val="20"/>
          <w:lang w:val="en-CA"/>
        </w:rPr>
        <w:t>border d</w:t>
      </w:r>
      <w:r w:rsidR="00642160" w:rsidRPr="001725E1">
        <w:rPr>
          <w:rFonts w:ascii="Arial" w:hAnsi="Arial" w:cs="Arial"/>
          <w:szCs w:val="20"/>
          <w:lang w:val="en-CA"/>
        </w:rPr>
        <w:t xml:space="preserve">isplacement </w:t>
      </w:r>
      <w:r w:rsidR="004E1FB2" w:rsidRPr="001725E1">
        <w:rPr>
          <w:rFonts w:ascii="Arial" w:hAnsi="Arial" w:cs="Arial"/>
          <w:szCs w:val="20"/>
          <w:lang w:val="en-CA"/>
        </w:rPr>
        <w:t>of persons in situation</w:t>
      </w:r>
      <w:r w:rsidR="004129A8" w:rsidRPr="001725E1">
        <w:rPr>
          <w:rFonts w:ascii="Arial" w:hAnsi="Arial" w:cs="Arial"/>
          <w:szCs w:val="20"/>
          <w:lang w:val="en-CA"/>
        </w:rPr>
        <w:t>s</w:t>
      </w:r>
      <w:r w:rsidR="004E1FB2" w:rsidRPr="001725E1">
        <w:rPr>
          <w:rFonts w:ascii="Arial" w:hAnsi="Arial" w:cs="Arial"/>
          <w:szCs w:val="20"/>
          <w:lang w:val="en-CA"/>
        </w:rPr>
        <w:t xml:space="preserve"> of d</w:t>
      </w:r>
      <w:r w:rsidR="00931B66">
        <w:rPr>
          <w:rFonts w:ascii="Arial" w:hAnsi="Arial" w:cs="Arial"/>
          <w:szCs w:val="20"/>
          <w:lang w:val="en-CA"/>
        </w:rPr>
        <w:t>isaster</w:t>
      </w:r>
      <w:r w:rsidR="00642160" w:rsidRPr="001725E1">
        <w:rPr>
          <w:rFonts w:ascii="Arial" w:hAnsi="Arial" w:cs="Arial"/>
          <w:szCs w:val="20"/>
          <w:lang w:val="en-CA"/>
        </w:rPr>
        <w:t xml:space="preserve">. </w:t>
      </w:r>
    </w:p>
    <w:p w:rsidR="00642160" w:rsidRPr="001725E1" w:rsidRDefault="00642160" w:rsidP="00F202CB">
      <w:pPr>
        <w:pStyle w:val="Prrafodelista"/>
        <w:ind w:left="720"/>
        <w:jc w:val="both"/>
        <w:rPr>
          <w:rFonts w:ascii="Arial" w:hAnsi="Arial" w:cs="Arial"/>
          <w:szCs w:val="20"/>
          <w:lang w:val="en-CA"/>
        </w:rPr>
      </w:pPr>
    </w:p>
    <w:p w:rsidR="001A46E2" w:rsidRDefault="00044C25" w:rsidP="001A46E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0"/>
          <w:lang w:val="en-CA"/>
        </w:rPr>
      </w:pPr>
      <w:r w:rsidRPr="001725E1">
        <w:rPr>
          <w:rFonts w:ascii="Arial" w:hAnsi="Arial" w:cs="Arial"/>
          <w:szCs w:val="20"/>
          <w:lang w:val="en-CA"/>
        </w:rPr>
        <w:t>Adopt</w:t>
      </w:r>
      <w:r w:rsidR="001A46E2" w:rsidRPr="001725E1">
        <w:rPr>
          <w:rFonts w:ascii="Arial" w:hAnsi="Arial" w:cs="Arial"/>
          <w:szCs w:val="20"/>
          <w:lang w:val="en-CA"/>
        </w:rPr>
        <w:t xml:space="preserve"> the </w:t>
      </w:r>
      <w:r w:rsidRPr="001725E1">
        <w:rPr>
          <w:rFonts w:ascii="Arial" w:hAnsi="Arial" w:cs="Arial"/>
          <w:szCs w:val="20"/>
          <w:lang w:val="en-CA"/>
        </w:rPr>
        <w:t xml:space="preserve">document titled </w:t>
      </w:r>
      <w:r w:rsidR="001A46E2" w:rsidRPr="001725E1">
        <w:rPr>
          <w:rFonts w:ascii="Arial" w:hAnsi="Arial" w:cs="Arial"/>
          <w:szCs w:val="20"/>
          <w:lang w:val="en-CA"/>
        </w:rPr>
        <w:t>“Guiding Principles for the Development of Migration Policies on Integration, Return and Reintegration of the Regional Conference on Migration,” presented by Costa Rica.</w:t>
      </w:r>
      <w:r w:rsidRPr="001725E1">
        <w:rPr>
          <w:rFonts w:ascii="Arial" w:hAnsi="Arial" w:cs="Arial"/>
          <w:szCs w:val="20"/>
          <w:lang w:val="en-CA"/>
        </w:rPr>
        <w:t xml:space="preserve"> </w:t>
      </w:r>
      <w:r w:rsidR="00931B66">
        <w:rPr>
          <w:rFonts w:ascii="Arial" w:hAnsi="Arial" w:cs="Arial"/>
          <w:szCs w:val="20"/>
          <w:lang w:val="en-CA"/>
        </w:rPr>
        <w:t>The Member Countries</w:t>
      </w:r>
      <w:r w:rsidRPr="001725E1">
        <w:rPr>
          <w:rFonts w:ascii="Arial" w:hAnsi="Arial" w:cs="Arial"/>
          <w:szCs w:val="20"/>
          <w:lang w:val="en-CA"/>
        </w:rPr>
        <w:t xml:space="preserve"> will adapt these Principles according to </w:t>
      </w:r>
      <w:r w:rsidR="00931B66">
        <w:rPr>
          <w:rFonts w:ascii="Arial" w:hAnsi="Arial" w:cs="Arial"/>
          <w:szCs w:val="20"/>
          <w:lang w:val="en-CA"/>
        </w:rPr>
        <w:t>their</w:t>
      </w:r>
      <w:r w:rsidRPr="001725E1">
        <w:rPr>
          <w:rFonts w:ascii="Arial" w:hAnsi="Arial" w:cs="Arial"/>
          <w:szCs w:val="20"/>
          <w:lang w:val="en-CA"/>
        </w:rPr>
        <w:t xml:space="preserve"> national legislation and policies</w:t>
      </w:r>
      <w:r w:rsidR="00430837">
        <w:rPr>
          <w:rFonts w:ascii="Arial" w:hAnsi="Arial" w:cs="Arial"/>
          <w:szCs w:val="20"/>
          <w:lang w:val="en-CA"/>
        </w:rPr>
        <w:t>,</w:t>
      </w:r>
      <w:r w:rsidR="00931B66">
        <w:rPr>
          <w:rFonts w:ascii="Arial" w:hAnsi="Arial" w:cs="Arial"/>
          <w:szCs w:val="20"/>
          <w:lang w:val="en-CA"/>
        </w:rPr>
        <w:t xml:space="preserve"> as appropriate</w:t>
      </w:r>
      <w:r w:rsidRPr="001725E1">
        <w:rPr>
          <w:rFonts w:ascii="Arial" w:hAnsi="Arial" w:cs="Arial"/>
          <w:szCs w:val="20"/>
          <w:lang w:val="en-CA"/>
        </w:rPr>
        <w:t>.</w:t>
      </w:r>
    </w:p>
    <w:p w:rsidR="00CB183D" w:rsidRPr="00CB183D" w:rsidRDefault="00CB183D" w:rsidP="00CB183D">
      <w:pPr>
        <w:pStyle w:val="Prrafodelista"/>
        <w:rPr>
          <w:rFonts w:ascii="Arial" w:hAnsi="Arial" w:cs="Arial"/>
          <w:szCs w:val="20"/>
          <w:lang w:val="en-CA"/>
        </w:rPr>
      </w:pPr>
    </w:p>
    <w:p w:rsidR="00CB183D" w:rsidRDefault="00B86D2F" w:rsidP="001A46E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Consider </w:t>
      </w:r>
      <w:r w:rsidR="00CB183D">
        <w:rPr>
          <w:rFonts w:ascii="Arial" w:hAnsi="Arial" w:cs="Arial"/>
          <w:szCs w:val="20"/>
          <w:lang w:val="en-CA"/>
        </w:rPr>
        <w:t>the creation of an Ad Hoc Working Group on migrant children, based on the Guatemalan proposal on guiding principles for a Regional Mechanism on the Comprehensive Protection of Migrant Children, carrying out the following activities:</w:t>
      </w:r>
    </w:p>
    <w:p w:rsidR="00CB183D" w:rsidRPr="00CB183D" w:rsidRDefault="00CB183D" w:rsidP="00CB183D">
      <w:pPr>
        <w:pStyle w:val="Prrafodelista"/>
        <w:rPr>
          <w:rFonts w:ascii="Arial" w:hAnsi="Arial" w:cs="Arial"/>
          <w:szCs w:val="20"/>
          <w:lang w:val="en-CA"/>
        </w:rPr>
      </w:pPr>
    </w:p>
    <w:p w:rsidR="00CB183D" w:rsidRDefault="00DB2CC4" w:rsidP="00CB183D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Workshop</w:t>
      </w:r>
      <w:r w:rsidR="00CB183D">
        <w:rPr>
          <w:rFonts w:ascii="Arial" w:hAnsi="Arial" w:cs="Arial"/>
          <w:szCs w:val="20"/>
          <w:lang w:val="en-US"/>
        </w:rPr>
        <w:t xml:space="preserve"> </w:t>
      </w:r>
      <w:r w:rsidR="00CB183D" w:rsidRPr="001725E1">
        <w:rPr>
          <w:rFonts w:ascii="Arial" w:hAnsi="Arial" w:cs="Arial"/>
          <w:szCs w:val="20"/>
          <w:lang w:val="en-US"/>
        </w:rPr>
        <w:t xml:space="preserve">to harmonize the statistics </w:t>
      </w:r>
      <w:r w:rsidR="00B86D2F">
        <w:rPr>
          <w:rFonts w:ascii="Arial" w:hAnsi="Arial" w:cs="Arial"/>
          <w:szCs w:val="20"/>
          <w:lang w:val="en-US"/>
        </w:rPr>
        <w:t>on unaccompanied</w:t>
      </w:r>
      <w:r w:rsidR="00CB183D" w:rsidRPr="001725E1">
        <w:rPr>
          <w:rFonts w:ascii="Arial" w:hAnsi="Arial" w:cs="Arial"/>
          <w:szCs w:val="20"/>
          <w:lang w:val="en-US"/>
        </w:rPr>
        <w:t xml:space="preserve"> migrant</w:t>
      </w:r>
      <w:r w:rsidR="00CB183D">
        <w:rPr>
          <w:rFonts w:ascii="Arial" w:hAnsi="Arial" w:cs="Arial"/>
          <w:szCs w:val="20"/>
          <w:lang w:val="en-US"/>
        </w:rPr>
        <w:t xml:space="preserve"> children</w:t>
      </w:r>
      <w:r w:rsidR="00CB183D" w:rsidRPr="001725E1">
        <w:rPr>
          <w:rFonts w:ascii="Arial" w:hAnsi="Arial" w:cs="Arial"/>
          <w:szCs w:val="20"/>
          <w:lang w:val="en-US"/>
        </w:rPr>
        <w:t>.</w:t>
      </w:r>
    </w:p>
    <w:p w:rsidR="00CB183D" w:rsidRDefault="00CB183D" w:rsidP="00CB183D">
      <w:pPr>
        <w:pStyle w:val="Prrafodelista"/>
        <w:widowControl w:val="0"/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szCs w:val="20"/>
          <w:lang w:val="en-US"/>
        </w:rPr>
      </w:pPr>
    </w:p>
    <w:p w:rsidR="00CB183D" w:rsidRPr="001725E1" w:rsidRDefault="00DB2CC4" w:rsidP="00CB183D">
      <w:pPr>
        <w:pStyle w:val="Prrafodelista"/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Workshop </w:t>
      </w:r>
      <w:r w:rsidR="00CB183D">
        <w:rPr>
          <w:rFonts w:ascii="Arial" w:hAnsi="Arial" w:cs="Arial"/>
          <w:szCs w:val="20"/>
          <w:lang w:val="en-US"/>
        </w:rPr>
        <w:t xml:space="preserve">on the exchange of best practices regarding the </w:t>
      </w:r>
      <w:r w:rsidR="00CB183D">
        <w:rPr>
          <w:rFonts w:ascii="Arial" w:hAnsi="Arial" w:cs="Arial"/>
          <w:szCs w:val="20"/>
          <w:lang w:val="en-US"/>
        </w:rPr>
        <w:lastRenderedPageBreak/>
        <w:t>assistance and protection of unaccompanied migrant children.</w:t>
      </w:r>
    </w:p>
    <w:p w:rsidR="00CB183D" w:rsidRDefault="00CB183D" w:rsidP="00CB183D">
      <w:pPr>
        <w:pStyle w:val="Prrafodelista"/>
        <w:ind w:left="1440"/>
        <w:jc w:val="both"/>
        <w:rPr>
          <w:rFonts w:ascii="Arial" w:hAnsi="Arial" w:cs="Arial"/>
          <w:szCs w:val="20"/>
          <w:lang w:val="en-CA"/>
        </w:rPr>
      </w:pPr>
    </w:p>
    <w:p w:rsidR="00D173FA" w:rsidRDefault="00E518BE" w:rsidP="00CB183D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Undertake </w:t>
      </w:r>
      <w:r w:rsidR="001A0890">
        <w:rPr>
          <w:rFonts w:ascii="Arial" w:hAnsi="Arial" w:cs="Arial"/>
          <w:szCs w:val="20"/>
          <w:lang w:val="en-CA"/>
        </w:rPr>
        <w:t>a regional awareness campaign on the risks of irregular migration by children and adolescents.</w:t>
      </w:r>
    </w:p>
    <w:p w:rsidR="00287080" w:rsidRPr="00287080" w:rsidRDefault="00287080" w:rsidP="00287080">
      <w:pPr>
        <w:pStyle w:val="Prrafodelista"/>
        <w:rPr>
          <w:rFonts w:ascii="Arial" w:hAnsi="Arial" w:cs="Arial"/>
          <w:szCs w:val="20"/>
          <w:lang w:val="en-CA"/>
        </w:rPr>
      </w:pPr>
    </w:p>
    <w:p w:rsidR="00287080" w:rsidRDefault="00287080" w:rsidP="00CB183D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Identify activities to combat human smuggling and trafficking networks. </w:t>
      </w:r>
    </w:p>
    <w:p w:rsidR="00DB2CC4" w:rsidRPr="00DB2CC4" w:rsidRDefault="00DB2CC4" w:rsidP="00DB2CC4">
      <w:pPr>
        <w:pStyle w:val="Prrafodelista"/>
        <w:rPr>
          <w:rFonts w:ascii="Arial" w:hAnsi="Arial" w:cs="Arial"/>
          <w:szCs w:val="20"/>
          <w:lang w:val="en-CA"/>
        </w:rPr>
      </w:pPr>
    </w:p>
    <w:p w:rsidR="00DB2CC4" w:rsidRDefault="00DB2CC4" w:rsidP="00CB183D">
      <w:pPr>
        <w:pStyle w:val="Prrafodelista"/>
        <w:numPr>
          <w:ilvl w:val="1"/>
          <w:numId w:val="10"/>
        </w:numPr>
        <w:jc w:val="both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Other activities the working group </w:t>
      </w:r>
      <w:r w:rsidR="00E518BE">
        <w:rPr>
          <w:rFonts w:ascii="Arial" w:hAnsi="Arial" w:cs="Arial"/>
          <w:szCs w:val="20"/>
          <w:lang w:val="en-CA"/>
        </w:rPr>
        <w:t>may consider appropriate</w:t>
      </w:r>
      <w:r>
        <w:rPr>
          <w:rFonts w:ascii="Arial" w:hAnsi="Arial" w:cs="Arial"/>
          <w:szCs w:val="20"/>
          <w:lang w:val="en-CA"/>
        </w:rPr>
        <w:t>.</w:t>
      </w:r>
    </w:p>
    <w:p w:rsidR="00DB2CC4" w:rsidRPr="00DB2CC4" w:rsidRDefault="00DB2CC4" w:rsidP="00DB2CC4">
      <w:pPr>
        <w:pStyle w:val="Prrafodelista"/>
        <w:rPr>
          <w:rFonts w:ascii="Arial" w:hAnsi="Arial" w:cs="Arial"/>
          <w:szCs w:val="20"/>
          <w:lang w:val="en-CA"/>
        </w:rPr>
      </w:pPr>
    </w:p>
    <w:p w:rsidR="00913F54" w:rsidRDefault="00BD4BCF" w:rsidP="00913F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0"/>
          <w:lang w:val="en-US"/>
        </w:rPr>
      </w:pPr>
      <w:r w:rsidRPr="001725E1">
        <w:rPr>
          <w:rFonts w:ascii="Arial" w:hAnsi="Arial" w:cs="Arial"/>
          <w:szCs w:val="20"/>
          <w:lang w:val="en-CA"/>
        </w:rPr>
        <w:t xml:space="preserve">Approve holding </w:t>
      </w:r>
      <w:r w:rsidR="00913F54">
        <w:rPr>
          <w:rFonts w:ascii="Arial" w:hAnsi="Arial" w:cs="Arial"/>
          <w:szCs w:val="20"/>
          <w:lang w:val="en-US"/>
        </w:rPr>
        <w:t>a</w:t>
      </w:r>
      <w:r w:rsidR="00DB2CC4">
        <w:rPr>
          <w:rFonts w:ascii="Arial" w:hAnsi="Arial" w:cs="Arial"/>
          <w:szCs w:val="20"/>
          <w:lang w:val="en-US"/>
        </w:rPr>
        <w:t xml:space="preserve"> w</w:t>
      </w:r>
      <w:r w:rsidR="00DB2CC4" w:rsidRPr="00DB2CC4">
        <w:rPr>
          <w:rFonts w:ascii="Arial" w:hAnsi="Arial" w:cs="Arial"/>
          <w:szCs w:val="20"/>
          <w:lang w:val="en-US"/>
        </w:rPr>
        <w:t>orkshop on “Unscrupulous Immigration Consultants</w:t>
      </w:r>
      <w:r w:rsidR="00DB2CC4">
        <w:rPr>
          <w:rFonts w:ascii="Arial" w:hAnsi="Arial" w:cs="Arial"/>
          <w:szCs w:val="20"/>
          <w:lang w:val="en-US"/>
        </w:rPr>
        <w:t>,</w:t>
      </w:r>
      <w:r w:rsidR="00DB2CC4" w:rsidRPr="00DB2CC4">
        <w:rPr>
          <w:rFonts w:ascii="Arial" w:hAnsi="Arial" w:cs="Arial"/>
          <w:szCs w:val="20"/>
          <w:lang w:val="en-US"/>
        </w:rPr>
        <w:t xml:space="preserve">” to be held </w:t>
      </w:r>
      <w:r w:rsidR="00DB2CC4">
        <w:rPr>
          <w:rFonts w:ascii="Arial" w:hAnsi="Arial" w:cs="Arial"/>
          <w:szCs w:val="20"/>
          <w:lang w:val="en-US"/>
        </w:rPr>
        <w:t>in Gua</w:t>
      </w:r>
      <w:r w:rsidR="00913F54">
        <w:rPr>
          <w:rFonts w:ascii="Arial" w:hAnsi="Arial" w:cs="Arial"/>
          <w:szCs w:val="20"/>
          <w:lang w:val="en-US"/>
        </w:rPr>
        <w:t>temala, on December 10-11, 2014, co-sponsored by Guatemala and Canada.</w:t>
      </w:r>
    </w:p>
    <w:p w:rsidR="00913F54" w:rsidRDefault="00913F54" w:rsidP="00913F54">
      <w:pPr>
        <w:pStyle w:val="Prrafodelista"/>
        <w:ind w:left="720"/>
        <w:jc w:val="both"/>
        <w:rPr>
          <w:rFonts w:ascii="Arial" w:hAnsi="Arial" w:cs="Arial"/>
          <w:szCs w:val="20"/>
          <w:lang w:val="en-US"/>
        </w:rPr>
      </w:pPr>
    </w:p>
    <w:p w:rsidR="00913F54" w:rsidRDefault="001220F7" w:rsidP="00913F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Approve holding </w:t>
      </w:r>
      <w:r w:rsidR="00913F54" w:rsidRPr="00913F54">
        <w:rPr>
          <w:rFonts w:ascii="Arial" w:hAnsi="Arial" w:cs="Arial"/>
          <w:szCs w:val="20"/>
          <w:lang w:val="en-US"/>
        </w:rPr>
        <w:t>a Regional Seminar</w:t>
      </w:r>
      <w:r w:rsidR="00C3372F">
        <w:rPr>
          <w:rFonts w:ascii="Arial" w:hAnsi="Arial" w:cs="Arial"/>
          <w:szCs w:val="20"/>
          <w:lang w:val="en-US"/>
        </w:rPr>
        <w:t xml:space="preserve"> on</w:t>
      </w:r>
      <w:r w:rsidR="00913F54" w:rsidRPr="00913F54">
        <w:rPr>
          <w:rFonts w:ascii="Arial" w:hAnsi="Arial" w:cs="Arial"/>
          <w:szCs w:val="20"/>
          <w:lang w:val="en-US"/>
        </w:rPr>
        <w:t xml:space="preserve"> “Capacity Building of Regional Authorities for the identification and prevention of Trafficking in Persons with the purpose of labor exploitation”, co-sponsored by the IOM and the Regional Coalition against Trafficking in Persons and Migrant Smuggling to be tentatively held in San Jose, Costa Rica, on a date to be determined. </w:t>
      </w:r>
    </w:p>
    <w:p w:rsidR="00913F54" w:rsidRPr="00913F54" w:rsidRDefault="00913F54" w:rsidP="00913F54">
      <w:pPr>
        <w:pStyle w:val="Prrafodelista"/>
        <w:rPr>
          <w:rFonts w:ascii="Arial" w:hAnsi="Arial" w:cs="Arial"/>
          <w:szCs w:val="20"/>
          <w:lang w:val="en-US"/>
        </w:rPr>
      </w:pPr>
    </w:p>
    <w:p w:rsidR="00913F54" w:rsidRPr="00913F54" w:rsidRDefault="00913F54" w:rsidP="00913F54">
      <w:pPr>
        <w:pStyle w:val="Prrafodelista"/>
        <w:ind w:left="720"/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sectPr w:rsidR="00913F54" w:rsidRPr="00913F54" w:rsidSect="00F44E80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85" w:rsidRDefault="00FA4785" w:rsidP="0023133C">
      <w:r>
        <w:separator/>
      </w:r>
    </w:p>
  </w:endnote>
  <w:endnote w:type="continuationSeparator" w:id="0">
    <w:p w:rsidR="00FA4785" w:rsidRDefault="00FA4785" w:rsidP="0023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85" w:rsidRDefault="00FA4785" w:rsidP="0023133C">
      <w:r>
        <w:separator/>
      </w:r>
    </w:p>
  </w:footnote>
  <w:footnote w:type="continuationSeparator" w:id="0">
    <w:p w:rsidR="00FA4785" w:rsidRDefault="00FA4785" w:rsidP="00231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233"/>
    <w:multiLevelType w:val="hybridMultilevel"/>
    <w:tmpl w:val="F126EB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74681"/>
    <w:multiLevelType w:val="hybridMultilevel"/>
    <w:tmpl w:val="28BADF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B0ED4"/>
    <w:multiLevelType w:val="hybridMultilevel"/>
    <w:tmpl w:val="F75ABC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8C022E"/>
    <w:multiLevelType w:val="hybridMultilevel"/>
    <w:tmpl w:val="A9080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7259"/>
    <w:multiLevelType w:val="hybridMultilevel"/>
    <w:tmpl w:val="2DAA2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A1471"/>
    <w:multiLevelType w:val="hybridMultilevel"/>
    <w:tmpl w:val="D1182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F6321"/>
    <w:multiLevelType w:val="hybridMultilevel"/>
    <w:tmpl w:val="6832A3E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6B39"/>
    <w:multiLevelType w:val="hybridMultilevel"/>
    <w:tmpl w:val="5E50B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E949F2"/>
    <w:multiLevelType w:val="hybridMultilevel"/>
    <w:tmpl w:val="5E50B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843D02"/>
    <w:multiLevelType w:val="hybridMultilevel"/>
    <w:tmpl w:val="DA58F7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F3C2B"/>
    <w:multiLevelType w:val="hybridMultilevel"/>
    <w:tmpl w:val="02280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37143"/>
    <w:multiLevelType w:val="hybridMultilevel"/>
    <w:tmpl w:val="ED489B0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919F8"/>
    <w:multiLevelType w:val="hybridMultilevel"/>
    <w:tmpl w:val="D2245C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0B1852"/>
    <w:multiLevelType w:val="hybridMultilevel"/>
    <w:tmpl w:val="845417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7A56AC"/>
    <w:multiLevelType w:val="hybridMultilevel"/>
    <w:tmpl w:val="83908C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14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3D4"/>
    <w:rsid w:val="0000104D"/>
    <w:rsid w:val="00001253"/>
    <w:rsid w:val="0000156B"/>
    <w:rsid w:val="000027DD"/>
    <w:rsid w:val="00004737"/>
    <w:rsid w:val="0000584A"/>
    <w:rsid w:val="00007389"/>
    <w:rsid w:val="000103CE"/>
    <w:rsid w:val="00017278"/>
    <w:rsid w:val="00017A45"/>
    <w:rsid w:val="000230E8"/>
    <w:rsid w:val="000259F0"/>
    <w:rsid w:val="00026F95"/>
    <w:rsid w:val="00031743"/>
    <w:rsid w:val="00031F3A"/>
    <w:rsid w:val="00041674"/>
    <w:rsid w:val="0004436A"/>
    <w:rsid w:val="00044C25"/>
    <w:rsid w:val="00052A55"/>
    <w:rsid w:val="000544D6"/>
    <w:rsid w:val="0006134B"/>
    <w:rsid w:val="00061CBB"/>
    <w:rsid w:val="00062AC9"/>
    <w:rsid w:val="00082931"/>
    <w:rsid w:val="00087024"/>
    <w:rsid w:val="00087241"/>
    <w:rsid w:val="00087937"/>
    <w:rsid w:val="00095E3F"/>
    <w:rsid w:val="000A0A54"/>
    <w:rsid w:val="000A1602"/>
    <w:rsid w:val="000A4C7F"/>
    <w:rsid w:val="000B38F3"/>
    <w:rsid w:val="000B6BD4"/>
    <w:rsid w:val="000B7945"/>
    <w:rsid w:val="000C1196"/>
    <w:rsid w:val="000C1A0C"/>
    <w:rsid w:val="000C1ABB"/>
    <w:rsid w:val="000C58B3"/>
    <w:rsid w:val="000C6925"/>
    <w:rsid w:val="000C7A56"/>
    <w:rsid w:val="000D65ED"/>
    <w:rsid w:val="000E325C"/>
    <w:rsid w:val="00101885"/>
    <w:rsid w:val="001220F7"/>
    <w:rsid w:val="001225F1"/>
    <w:rsid w:val="0013065C"/>
    <w:rsid w:val="00131DED"/>
    <w:rsid w:val="001345E7"/>
    <w:rsid w:val="001425BC"/>
    <w:rsid w:val="00142C1C"/>
    <w:rsid w:val="00144DE6"/>
    <w:rsid w:val="00155580"/>
    <w:rsid w:val="001650ED"/>
    <w:rsid w:val="00167E95"/>
    <w:rsid w:val="0017214E"/>
    <w:rsid w:val="001725E1"/>
    <w:rsid w:val="00174FF9"/>
    <w:rsid w:val="001759D1"/>
    <w:rsid w:val="001760C5"/>
    <w:rsid w:val="00180ABA"/>
    <w:rsid w:val="0018121C"/>
    <w:rsid w:val="00186332"/>
    <w:rsid w:val="00191CA4"/>
    <w:rsid w:val="00193072"/>
    <w:rsid w:val="00196507"/>
    <w:rsid w:val="001968A2"/>
    <w:rsid w:val="001A0890"/>
    <w:rsid w:val="001A25A7"/>
    <w:rsid w:val="001A46E2"/>
    <w:rsid w:val="001A5BAE"/>
    <w:rsid w:val="001C122E"/>
    <w:rsid w:val="001C6500"/>
    <w:rsid w:val="001D33A7"/>
    <w:rsid w:val="001D3F26"/>
    <w:rsid w:val="001E0E3C"/>
    <w:rsid w:val="001E27AD"/>
    <w:rsid w:val="001E4C93"/>
    <w:rsid w:val="001E54C2"/>
    <w:rsid w:val="001F128B"/>
    <w:rsid w:val="001F1640"/>
    <w:rsid w:val="001F3EB6"/>
    <w:rsid w:val="001F62C6"/>
    <w:rsid w:val="001F76FE"/>
    <w:rsid w:val="0020008C"/>
    <w:rsid w:val="00202107"/>
    <w:rsid w:val="00203E1D"/>
    <w:rsid w:val="002049A6"/>
    <w:rsid w:val="0020557A"/>
    <w:rsid w:val="002073D4"/>
    <w:rsid w:val="00212DD2"/>
    <w:rsid w:val="002173D2"/>
    <w:rsid w:val="00220FA1"/>
    <w:rsid w:val="00225D76"/>
    <w:rsid w:val="0023133C"/>
    <w:rsid w:val="00231B20"/>
    <w:rsid w:val="00231BCB"/>
    <w:rsid w:val="0023446C"/>
    <w:rsid w:val="00234CBC"/>
    <w:rsid w:val="002377FB"/>
    <w:rsid w:val="002413CB"/>
    <w:rsid w:val="00241EA6"/>
    <w:rsid w:val="002471E4"/>
    <w:rsid w:val="00247CE9"/>
    <w:rsid w:val="00255D70"/>
    <w:rsid w:val="0026042E"/>
    <w:rsid w:val="00260DB6"/>
    <w:rsid w:val="00266DB1"/>
    <w:rsid w:val="002718FE"/>
    <w:rsid w:val="00271988"/>
    <w:rsid w:val="00272877"/>
    <w:rsid w:val="00273375"/>
    <w:rsid w:val="00273DAD"/>
    <w:rsid w:val="002758D7"/>
    <w:rsid w:val="00275F57"/>
    <w:rsid w:val="0028002A"/>
    <w:rsid w:val="00280782"/>
    <w:rsid w:val="002840E4"/>
    <w:rsid w:val="00287080"/>
    <w:rsid w:val="002900B0"/>
    <w:rsid w:val="00293C84"/>
    <w:rsid w:val="002A0022"/>
    <w:rsid w:val="002A0A3F"/>
    <w:rsid w:val="002A6DA4"/>
    <w:rsid w:val="002A763D"/>
    <w:rsid w:val="002B2D5D"/>
    <w:rsid w:val="002B3511"/>
    <w:rsid w:val="002B5C31"/>
    <w:rsid w:val="002B6EA0"/>
    <w:rsid w:val="002C3FAD"/>
    <w:rsid w:val="002C4EF3"/>
    <w:rsid w:val="002C50F1"/>
    <w:rsid w:val="002C7991"/>
    <w:rsid w:val="002D224C"/>
    <w:rsid w:val="002D2394"/>
    <w:rsid w:val="002E569A"/>
    <w:rsid w:val="002E5DD8"/>
    <w:rsid w:val="002F1152"/>
    <w:rsid w:val="002F3774"/>
    <w:rsid w:val="002F3EDD"/>
    <w:rsid w:val="00302AC5"/>
    <w:rsid w:val="0030338B"/>
    <w:rsid w:val="00306514"/>
    <w:rsid w:val="00307C38"/>
    <w:rsid w:val="0032147B"/>
    <w:rsid w:val="003224B2"/>
    <w:rsid w:val="003254D6"/>
    <w:rsid w:val="00337E8B"/>
    <w:rsid w:val="00344374"/>
    <w:rsid w:val="003451E8"/>
    <w:rsid w:val="0035052C"/>
    <w:rsid w:val="0035422A"/>
    <w:rsid w:val="00354F73"/>
    <w:rsid w:val="00367EF0"/>
    <w:rsid w:val="00370DB5"/>
    <w:rsid w:val="00374B28"/>
    <w:rsid w:val="00375F59"/>
    <w:rsid w:val="0038153C"/>
    <w:rsid w:val="00381A7D"/>
    <w:rsid w:val="00384C49"/>
    <w:rsid w:val="00391C2C"/>
    <w:rsid w:val="00395134"/>
    <w:rsid w:val="00396853"/>
    <w:rsid w:val="003A3077"/>
    <w:rsid w:val="003A30F3"/>
    <w:rsid w:val="003B2574"/>
    <w:rsid w:val="003B3950"/>
    <w:rsid w:val="003B3969"/>
    <w:rsid w:val="003B3993"/>
    <w:rsid w:val="003C2089"/>
    <w:rsid w:val="003C33DD"/>
    <w:rsid w:val="003C3F22"/>
    <w:rsid w:val="003C42C7"/>
    <w:rsid w:val="003C6679"/>
    <w:rsid w:val="003E144F"/>
    <w:rsid w:val="003E3223"/>
    <w:rsid w:val="003E76B8"/>
    <w:rsid w:val="003F15C3"/>
    <w:rsid w:val="003F3BFA"/>
    <w:rsid w:val="003F64D1"/>
    <w:rsid w:val="004129A8"/>
    <w:rsid w:val="00414CE6"/>
    <w:rsid w:val="004160DC"/>
    <w:rsid w:val="00416D24"/>
    <w:rsid w:val="00421C81"/>
    <w:rsid w:val="004235BE"/>
    <w:rsid w:val="00426F7E"/>
    <w:rsid w:val="0042771E"/>
    <w:rsid w:val="00430837"/>
    <w:rsid w:val="00434D58"/>
    <w:rsid w:val="00436FDD"/>
    <w:rsid w:val="00462A44"/>
    <w:rsid w:val="00473CBE"/>
    <w:rsid w:val="004770A4"/>
    <w:rsid w:val="00481DED"/>
    <w:rsid w:val="004930FB"/>
    <w:rsid w:val="00493F31"/>
    <w:rsid w:val="00494EC5"/>
    <w:rsid w:val="0049658F"/>
    <w:rsid w:val="004A0BDE"/>
    <w:rsid w:val="004A0F29"/>
    <w:rsid w:val="004A7582"/>
    <w:rsid w:val="004B6A17"/>
    <w:rsid w:val="004C5F76"/>
    <w:rsid w:val="004D0532"/>
    <w:rsid w:val="004D1ACD"/>
    <w:rsid w:val="004E1D07"/>
    <w:rsid w:val="004E1FB2"/>
    <w:rsid w:val="004E50BE"/>
    <w:rsid w:val="004E5BA4"/>
    <w:rsid w:val="004E6660"/>
    <w:rsid w:val="0050150D"/>
    <w:rsid w:val="0050393C"/>
    <w:rsid w:val="00503F50"/>
    <w:rsid w:val="00506F8E"/>
    <w:rsid w:val="00512A32"/>
    <w:rsid w:val="00521405"/>
    <w:rsid w:val="00526296"/>
    <w:rsid w:val="0053048A"/>
    <w:rsid w:val="00530B00"/>
    <w:rsid w:val="005346B3"/>
    <w:rsid w:val="00537A82"/>
    <w:rsid w:val="00537A9B"/>
    <w:rsid w:val="00537BD7"/>
    <w:rsid w:val="00542A45"/>
    <w:rsid w:val="00544BB3"/>
    <w:rsid w:val="00545C42"/>
    <w:rsid w:val="00554FCE"/>
    <w:rsid w:val="00555412"/>
    <w:rsid w:val="005576B7"/>
    <w:rsid w:val="00564AD2"/>
    <w:rsid w:val="00570BFD"/>
    <w:rsid w:val="00570FCF"/>
    <w:rsid w:val="005712A4"/>
    <w:rsid w:val="00576F92"/>
    <w:rsid w:val="00582EB4"/>
    <w:rsid w:val="005847B1"/>
    <w:rsid w:val="00585005"/>
    <w:rsid w:val="00585BEB"/>
    <w:rsid w:val="00591BBE"/>
    <w:rsid w:val="005957D1"/>
    <w:rsid w:val="005968AA"/>
    <w:rsid w:val="00597C12"/>
    <w:rsid w:val="005A45C3"/>
    <w:rsid w:val="005A77D0"/>
    <w:rsid w:val="005C0142"/>
    <w:rsid w:val="005C0A11"/>
    <w:rsid w:val="005C0A8D"/>
    <w:rsid w:val="005C304F"/>
    <w:rsid w:val="005C596F"/>
    <w:rsid w:val="005D0A54"/>
    <w:rsid w:val="005D1574"/>
    <w:rsid w:val="005D38E0"/>
    <w:rsid w:val="005D51E5"/>
    <w:rsid w:val="005E0CA6"/>
    <w:rsid w:val="005E3045"/>
    <w:rsid w:val="005E47BA"/>
    <w:rsid w:val="005E7C97"/>
    <w:rsid w:val="005F1CCD"/>
    <w:rsid w:val="006047CA"/>
    <w:rsid w:val="00606B71"/>
    <w:rsid w:val="00621521"/>
    <w:rsid w:val="00622FE5"/>
    <w:rsid w:val="00626129"/>
    <w:rsid w:val="006264AC"/>
    <w:rsid w:val="00627BA4"/>
    <w:rsid w:val="00632783"/>
    <w:rsid w:val="0063704C"/>
    <w:rsid w:val="006370C7"/>
    <w:rsid w:val="00640870"/>
    <w:rsid w:val="006416EE"/>
    <w:rsid w:val="00642160"/>
    <w:rsid w:val="0064510B"/>
    <w:rsid w:val="006470DA"/>
    <w:rsid w:val="00656366"/>
    <w:rsid w:val="00662926"/>
    <w:rsid w:val="00667250"/>
    <w:rsid w:val="00670F38"/>
    <w:rsid w:val="00671C60"/>
    <w:rsid w:val="00673027"/>
    <w:rsid w:val="00675B8B"/>
    <w:rsid w:val="00680995"/>
    <w:rsid w:val="00681FFB"/>
    <w:rsid w:val="0068247B"/>
    <w:rsid w:val="00683C63"/>
    <w:rsid w:val="00684A3B"/>
    <w:rsid w:val="00692DE1"/>
    <w:rsid w:val="0069511F"/>
    <w:rsid w:val="006A1B89"/>
    <w:rsid w:val="006B00D5"/>
    <w:rsid w:val="006B37F0"/>
    <w:rsid w:val="006C15CF"/>
    <w:rsid w:val="006C49A7"/>
    <w:rsid w:val="006C5526"/>
    <w:rsid w:val="006C6A79"/>
    <w:rsid w:val="006C76CD"/>
    <w:rsid w:val="006D0033"/>
    <w:rsid w:val="006D0B4D"/>
    <w:rsid w:val="006D2EA7"/>
    <w:rsid w:val="006D40E5"/>
    <w:rsid w:val="006D4F10"/>
    <w:rsid w:val="006D62B2"/>
    <w:rsid w:val="006E15C5"/>
    <w:rsid w:val="006E3354"/>
    <w:rsid w:val="006F4AAD"/>
    <w:rsid w:val="00705E6A"/>
    <w:rsid w:val="00717D2D"/>
    <w:rsid w:val="00720FA1"/>
    <w:rsid w:val="007212E9"/>
    <w:rsid w:val="00721F7A"/>
    <w:rsid w:val="0072294E"/>
    <w:rsid w:val="00725A59"/>
    <w:rsid w:val="007335AD"/>
    <w:rsid w:val="007336CB"/>
    <w:rsid w:val="00741B03"/>
    <w:rsid w:val="00743623"/>
    <w:rsid w:val="00744804"/>
    <w:rsid w:val="007470A4"/>
    <w:rsid w:val="00752826"/>
    <w:rsid w:val="00754F44"/>
    <w:rsid w:val="00755F74"/>
    <w:rsid w:val="007560AC"/>
    <w:rsid w:val="00761085"/>
    <w:rsid w:val="007637F8"/>
    <w:rsid w:val="00763928"/>
    <w:rsid w:val="00763B19"/>
    <w:rsid w:val="007673C9"/>
    <w:rsid w:val="007700FF"/>
    <w:rsid w:val="007708D0"/>
    <w:rsid w:val="00782705"/>
    <w:rsid w:val="00784BEA"/>
    <w:rsid w:val="0079072C"/>
    <w:rsid w:val="007954BA"/>
    <w:rsid w:val="007A0F88"/>
    <w:rsid w:val="007A202A"/>
    <w:rsid w:val="007A48FA"/>
    <w:rsid w:val="007B0C4D"/>
    <w:rsid w:val="007B1578"/>
    <w:rsid w:val="007B5499"/>
    <w:rsid w:val="007C08D6"/>
    <w:rsid w:val="007C4B83"/>
    <w:rsid w:val="007E08C2"/>
    <w:rsid w:val="007E5900"/>
    <w:rsid w:val="007F091F"/>
    <w:rsid w:val="007F2504"/>
    <w:rsid w:val="008034FB"/>
    <w:rsid w:val="00805C79"/>
    <w:rsid w:val="00815E75"/>
    <w:rsid w:val="0081765F"/>
    <w:rsid w:val="00820723"/>
    <w:rsid w:val="008219B4"/>
    <w:rsid w:val="00826EC5"/>
    <w:rsid w:val="008277B6"/>
    <w:rsid w:val="00842C1C"/>
    <w:rsid w:val="00843822"/>
    <w:rsid w:val="0084531B"/>
    <w:rsid w:val="00851501"/>
    <w:rsid w:val="008525E3"/>
    <w:rsid w:val="00860B51"/>
    <w:rsid w:val="00862B96"/>
    <w:rsid w:val="0086740B"/>
    <w:rsid w:val="00867D33"/>
    <w:rsid w:val="00872977"/>
    <w:rsid w:val="008748BD"/>
    <w:rsid w:val="0087624E"/>
    <w:rsid w:val="008764C1"/>
    <w:rsid w:val="008939DE"/>
    <w:rsid w:val="0089690B"/>
    <w:rsid w:val="008A3A3F"/>
    <w:rsid w:val="008A4437"/>
    <w:rsid w:val="008B6F19"/>
    <w:rsid w:val="008B7AE2"/>
    <w:rsid w:val="008C029E"/>
    <w:rsid w:val="008C3351"/>
    <w:rsid w:val="008C746C"/>
    <w:rsid w:val="008D3D57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902565"/>
    <w:rsid w:val="0091146B"/>
    <w:rsid w:val="009116F2"/>
    <w:rsid w:val="00913F54"/>
    <w:rsid w:val="00914B93"/>
    <w:rsid w:val="00922360"/>
    <w:rsid w:val="009263BA"/>
    <w:rsid w:val="009315A2"/>
    <w:rsid w:val="00931B66"/>
    <w:rsid w:val="00932144"/>
    <w:rsid w:val="00933E88"/>
    <w:rsid w:val="00941A3E"/>
    <w:rsid w:val="00941B7D"/>
    <w:rsid w:val="0094492D"/>
    <w:rsid w:val="00945D0D"/>
    <w:rsid w:val="00950469"/>
    <w:rsid w:val="00951E94"/>
    <w:rsid w:val="00967C35"/>
    <w:rsid w:val="00970FA4"/>
    <w:rsid w:val="00973431"/>
    <w:rsid w:val="00973A45"/>
    <w:rsid w:val="0097504C"/>
    <w:rsid w:val="00980214"/>
    <w:rsid w:val="0098492C"/>
    <w:rsid w:val="00987A7A"/>
    <w:rsid w:val="009925BF"/>
    <w:rsid w:val="00994583"/>
    <w:rsid w:val="00996A84"/>
    <w:rsid w:val="009A210A"/>
    <w:rsid w:val="009A39CE"/>
    <w:rsid w:val="009B58B8"/>
    <w:rsid w:val="009B5CE7"/>
    <w:rsid w:val="009C006D"/>
    <w:rsid w:val="009D36AB"/>
    <w:rsid w:val="009D4188"/>
    <w:rsid w:val="00A105DF"/>
    <w:rsid w:val="00A150EA"/>
    <w:rsid w:val="00A15496"/>
    <w:rsid w:val="00A323F9"/>
    <w:rsid w:val="00A32E8A"/>
    <w:rsid w:val="00A37BAD"/>
    <w:rsid w:val="00A408EE"/>
    <w:rsid w:val="00A42042"/>
    <w:rsid w:val="00A46664"/>
    <w:rsid w:val="00A54E64"/>
    <w:rsid w:val="00A633DA"/>
    <w:rsid w:val="00A7071F"/>
    <w:rsid w:val="00A72558"/>
    <w:rsid w:val="00A83774"/>
    <w:rsid w:val="00A92B43"/>
    <w:rsid w:val="00A949C5"/>
    <w:rsid w:val="00A9659F"/>
    <w:rsid w:val="00AA2EA8"/>
    <w:rsid w:val="00AA30F4"/>
    <w:rsid w:val="00AA3371"/>
    <w:rsid w:val="00AA520A"/>
    <w:rsid w:val="00AA6487"/>
    <w:rsid w:val="00AA7007"/>
    <w:rsid w:val="00AB3A5E"/>
    <w:rsid w:val="00AB4709"/>
    <w:rsid w:val="00AC44E8"/>
    <w:rsid w:val="00AC62D8"/>
    <w:rsid w:val="00AD0933"/>
    <w:rsid w:val="00AD1273"/>
    <w:rsid w:val="00AD25CA"/>
    <w:rsid w:val="00AD60F0"/>
    <w:rsid w:val="00AF0372"/>
    <w:rsid w:val="00AF0C79"/>
    <w:rsid w:val="00AF5B3E"/>
    <w:rsid w:val="00B1076F"/>
    <w:rsid w:val="00B1374D"/>
    <w:rsid w:val="00B21ACF"/>
    <w:rsid w:val="00B24EF0"/>
    <w:rsid w:val="00B329EF"/>
    <w:rsid w:val="00B41DC9"/>
    <w:rsid w:val="00B474EE"/>
    <w:rsid w:val="00B52725"/>
    <w:rsid w:val="00B5275C"/>
    <w:rsid w:val="00B53BB8"/>
    <w:rsid w:val="00B54930"/>
    <w:rsid w:val="00B54989"/>
    <w:rsid w:val="00B613AC"/>
    <w:rsid w:val="00B62B0D"/>
    <w:rsid w:val="00B80AE8"/>
    <w:rsid w:val="00B81539"/>
    <w:rsid w:val="00B83D95"/>
    <w:rsid w:val="00B86D2F"/>
    <w:rsid w:val="00B87CB6"/>
    <w:rsid w:val="00B90758"/>
    <w:rsid w:val="00B90C34"/>
    <w:rsid w:val="00B9276A"/>
    <w:rsid w:val="00B96DF4"/>
    <w:rsid w:val="00BA00F9"/>
    <w:rsid w:val="00BA0E7D"/>
    <w:rsid w:val="00BA2542"/>
    <w:rsid w:val="00BA7A38"/>
    <w:rsid w:val="00BB279C"/>
    <w:rsid w:val="00BB6FA1"/>
    <w:rsid w:val="00BB7B0F"/>
    <w:rsid w:val="00BC108C"/>
    <w:rsid w:val="00BC4C33"/>
    <w:rsid w:val="00BD1F2A"/>
    <w:rsid w:val="00BD4BCF"/>
    <w:rsid w:val="00BD749F"/>
    <w:rsid w:val="00BE07A8"/>
    <w:rsid w:val="00BE4401"/>
    <w:rsid w:val="00BE4455"/>
    <w:rsid w:val="00BE4702"/>
    <w:rsid w:val="00BE7597"/>
    <w:rsid w:val="00BF7303"/>
    <w:rsid w:val="00BF78C8"/>
    <w:rsid w:val="00C013A9"/>
    <w:rsid w:val="00C069AC"/>
    <w:rsid w:val="00C143C4"/>
    <w:rsid w:val="00C155AD"/>
    <w:rsid w:val="00C16C21"/>
    <w:rsid w:val="00C2005F"/>
    <w:rsid w:val="00C20CE6"/>
    <w:rsid w:val="00C22906"/>
    <w:rsid w:val="00C25290"/>
    <w:rsid w:val="00C33554"/>
    <w:rsid w:val="00C3372F"/>
    <w:rsid w:val="00C377F2"/>
    <w:rsid w:val="00C41D58"/>
    <w:rsid w:val="00C42A12"/>
    <w:rsid w:val="00C56BA3"/>
    <w:rsid w:val="00C6150D"/>
    <w:rsid w:val="00C81E11"/>
    <w:rsid w:val="00C838D5"/>
    <w:rsid w:val="00C8638D"/>
    <w:rsid w:val="00C87288"/>
    <w:rsid w:val="00C92007"/>
    <w:rsid w:val="00C956D8"/>
    <w:rsid w:val="00C9739B"/>
    <w:rsid w:val="00CA6243"/>
    <w:rsid w:val="00CA70E9"/>
    <w:rsid w:val="00CB044D"/>
    <w:rsid w:val="00CB183D"/>
    <w:rsid w:val="00CB3075"/>
    <w:rsid w:val="00CC0761"/>
    <w:rsid w:val="00CC144E"/>
    <w:rsid w:val="00CC1B8A"/>
    <w:rsid w:val="00CC2E11"/>
    <w:rsid w:val="00CC3A68"/>
    <w:rsid w:val="00CC4E95"/>
    <w:rsid w:val="00CC5C79"/>
    <w:rsid w:val="00CD2799"/>
    <w:rsid w:val="00CD3E42"/>
    <w:rsid w:val="00CD46F4"/>
    <w:rsid w:val="00CD5703"/>
    <w:rsid w:val="00CE6182"/>
    <w:rsid w:val="00CF383A"/>
    <w:rsid w:val="00D00D09"/>
    <w:rsid w:val="00D01D29"/>
    <w:rsid w:val="00D0459D"/>
    <w:rsid w:val="00D14001"/>
    <w:rsid w:val="00D16DDF"/>
    <w:rsid w:val="00D173FA"/>
    <w:rsid w:val="00D2073C"/>
    <w:rsid w:val="00D2165E"/>
    <w:rsid w:val="00D23EAA"/>
    <w:rsid w:val="00D316E1"/>
    <w:rsid w:val="00D33EAE"/>
    <w:rsid w:val="00D35016"/>
    <w:rsid w:val="00D4166F"/>
    <w:rsid w:val="00D41B99"/>
    <w:rsid w:val="00D42D6E"/>
    <w:rsid w:val="00D42F90"/>
    <w:rsid w:val="00D442B3"/>
    <w:rsid w:val="00D4542A"/>
    <w:rsid w:val="00D4744A"/>
    <w:rsid w:val="00D539BC"/>
    <w:rsid w:val="00D570CF"/>
    <w:rsid w:val="00D57BB1"/>
    <w:rsid w:val="00D65D4A"/>
    <w:rsid w:val="00D7237A"/>
    <w:rsid w:val="00D74288"/>
    <w:rsid w:val="00D7468B"/>
    <w:rsid w:val="00D802A2"/>
    <w:rsid w:val="00D8135D"/>
    <w:rsid w:val="00D822F5"/>
    <w:rsid w:val="00D833D8"/>
    <w:rsid w:val="00D856EC"/>
    <w:rsid w:val="00D92B32"/>
    <w:rsid w:val="00D94110"/>
    <w:rsid w:val="00D97A7C"/>
    <w:rsid w:val="00DA3F83"/>
    <w:rsid w:val="00DB26EE"/>
    <w:rsid w:val="00DB2CC4"/>
    <w:rsid w:val="00DB565D"/>
    <w:rsid w:val="00DC55BD"/>
    <w:rsid w:val="00DC6645"/>
    <w:rsid w:val="00DD5699"/>
    <w:rsid w:val="00DD6D98"/>
    <w:rsid w:val="00DD78C1"/>
    <w:rsid w:val="00DE3D78"/>
    <w:rsid w:val="00DE7F94"/>
    <w:rsid w:val="00DF03B1"/>
    <w:rsid w:val="00DF3BC5"/>
    <w:rsid w:val="00DF740A"/>
    <w:rsid w:val="00E05EB8"/>
    <w:rsid w:val="00E0690A"/>
    <w:rsid w:val="00E11095"/>
    <w:rsid w:val="00E12C9F"/>
    <w:rsid w:val="00E137E5"/>
    <w:rsid w:val="00E2114B"/>
    <w:rsid w:val="00E23652"/>
    <w:rsid w:val="00E366E8"/>
    <w:rsid w:val="00E36B99"/>
    <w:rsid w:val="00E40066"/>
    <w:rsid w:val="00E42294"/>
    <w:rsid w:val="00E422C0"/>
    <w:rsid w:val="00E44DEF"/>
    <w:rsid w:val="00E518BE"/>
    <w:rsid w:val="00E56056"/>
    <w:rsid w:val="00E67404"/>
    <w:rsid w:val="00E75EE2"/>
    <w:rsid w:val="00E7649D"/>
    <w:rsid w:val="00E77DFD"/>
    <w:rsid w:val="00E878D8"/>
    <w:rsid w:val="00E922BD"/>
    <w:rsid w:val="00E9522C"/>
    <w:rsid w:val="00E963B8"/>
    <w:rsid w:val="00E97F12"/>
    <w:rsid w:val="00EA36DC"/>
    <w:rsid w:val="00EA6AAE"/>
    <w:rsid w:val="00EA763B"/>
    <w:rsid w:val="00EB6EF9"/>
    <w:rsid w:val="00EC0128"/>
    <w:rsid w:val="00EC1497"/>
    <w:rsid w:val="00EC23DB"/>
    <w:rsid w:val="00EC739F"/>
    <w:rsid w:val="00ED0756"/>
    <w:rsid w:val="00EE1AF4"/>
    <w:rsid w:val="00EE2299"/>
    <w:rsid w:val="00EE2411"/>
    <w:rsid w:val="00EE4A1E"/>
    <w:rsid w:val="00EE5DA0"/>
    <w:rsid w:val="00EE7923"/>
    <w:rsid w:val="00EF1D6A"/>
    <w:rsid w:val="00EF1E3F"/>
    <w:rsid w:val="00EF24D0"/>
    <w:rsid w:val="00EF6F64"/>
    <w:rsid w:val="00F03355"/>
    <w:rsid w:val="00F04B73"/>
    <w:rsid w:val="00F05142"/>
    <w:rsid w:val="00F0573F"/>
    <w:rsid w:val="00F12175"/>
    <w:rsid w:val="00F16E18"/>
    <w:rsid w:val="00F16EA3"/>
    <w:rsid w:val="00F202CB"/>
    <w:rsid w:val="00F25D25"/>
    <w:rsid w:val="00F25FA8"/>
    <w:rsid w:val="00F26202"/>
    <w:rsid w:val="00F32003"/>
    <w:rsid w:val="00F355EE"/>
    <w:rsid w:val="00F44E80"/>
    <w:rsid w:val="00F46ED2"/>
    <w:rsid w:val="00F54D1A"/>
    <w:rsid w:val="00F558BC"/>
    <w:rsid w:val="00F55AD8"/>
    <w:rsid w:val="00F63E28"/>
    <w:rsid w:val="00F64D45"/>
    <w:rsid w:val="00F654D6"/>
    <w:rsid w:val="00F7047C"/>
    <w:rsid w:val="00F7185C"/>
    <w:rsid w:val="00F72F88"/>
    <w:rsid w:val="00F74351"/>
    <w:rsid w:val="00F80361"/>
    <w:rsid w:val="00F960F3"/>
    <w:rsid w:val="00F97DAD"/>
    <w:rsid w:val="00FA2F50"/>
    <w:rsid w:val="00FA315F"/>
    <w:rsid w:val="00FA4785"/>
    <w:rsid w:val="00FA47CC"/>
    <w:rsid w:val="00FB10AC"/>
    <w:rsid w:val="00FB2EA3"/>
    <w:rsid w:val="00FB4A17"/>
    <w:rsid w:val="00FB5843"/>
    <w:rsid w:val="00FC000D"/>
    <w:rsid w:val="00FC55B6"/>
    <w:rsid w:val="00FC57C3"/>
    <w:rsid w:val="00FD072E"/>
    <w:rsid w:val="00FD0F12"/>
    <w:rsid w:val="00FD22F2"/>
    <w:rsid w:val="00FD4B56"/>
    <w:rsid w:val="00FF1375"/>
    <w:rsid w:val="00FF1F29"/>
    <w:rsid w:val="00FF3C7A"/>
    <w:rsid w:val="00FF5D34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Prrafodelista">
    <w:name w:val="List Paragraph"/>
    <w:basedOn w:val="Normal"/>
    <w:uiPriority w:val="99"/>
    <w:qFormat/>
    <w:rsid w:val="00F7185C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528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D40E5"/>
  </w:style>
  <w:style w:type="character" w:styleId="nfasis">
    <w:name w:val="Emphasis"/>
    <w:basedOn w:val="Fuentedeprrafopredeter"/>
    <w:uiPriority w:val="20"/>
    <w:qFormat/>
    <w:rsid w:val="00632783"/>
    <w:rPr>
      <w:i/>
      <w:iCs/>
    </w:rPr>
  </w:style>
  <w:style w:type="paragraph" w:styleId="Encabezado">
    <w:name w:val="header"/>
    <w:basedOn w:val="Normal"/>
    <w:link w:val="EncabezadoCar"/>
    <w:rsid w:val="002313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33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313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133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31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133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752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2826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6D40E5"/>
  </w:style>
  <w:style w:type="character" w:styleId="Emphasis">
    <w:name w:val="Emphasis"/>
    <w:basedOn w:val="DefaultParagraphFont"/>
    <w:uiPriority w:val="20"/>
    <w:qFormat/>
    <w:rsid w:val="00632783"/>
    <w:rPr>
      <w:i/>
      <w:iCs/>
    </w:rPr>
  </w:style>
  <w:style w:type="paragraph" w:styleId="Header">
    <w:name w:val="header"/>
    <w:basedOn w:val="Normal"/>
    <w:link w:val="HeaderChar"/>
    <w:rsid w:val="002313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33C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2313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3133C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3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3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hp</cp:lastModifiedBy>
  <cp:revision>2</cp:revision>
  <cp:lastPrinted>2005-10-26T20:12:00Z</cp:lastPrinted>
  <dcterms:created xsi:type="dcterms:W3CDTF">2014-06-26T05:50:00Z</dcterms:created>
  <dcterms:modified xsi:type="dcterms:W3CDTF">2014-06-26T05:50:00Z</dcterms:modified>
</cp:coreProperties>
</file>