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55" w:rsidRPr="00587976" w:rsidRDefault="00735055" w:rsidP="003A0573">
      <w:pPr>
        <w:pStyle w:val="Header"/>
        <w:jc w:val="center"/>
        <w:rPr>
          <w:rFonts w:ascii="Arial" w:hAnsi="Arial"/>
          <w:b/>
          <w:sz w:val="24"/>
          <w:lang w:val="en-US"/>
        </w:rPr>
      </w:pPr>
    </w:p>
    <w:p w:rsidR="00735055" w:rsidRPr="00587976" w:rsidRDefault="00553696" w:rsidP="003A0573">
      <w:pPr>
        <w:pStyle w:val="Header"/>
        <w:jc w:val="center"/>
        <w:rPr>
          <w:rFonts w:ascii="Arial" w:hAnsi="Arial"/>
          <w:b/>
          <w:sz w:val="24"/>
          <w:lang w:val="en-US"/>
        </w:rPr>
      </w:pPr>
      <w:r>
        <w:rPr>
          <w:noProof/>
          <w:lang w:val="en-US" w:eastAsia="en-US"/>
        </w:rPr>
        <w:drawing>
          <wp:anchor distT="0" distB="0" distL="114300" distR="114300" simplePos="0" relativeHeight="251658240" behindDoc="0" locked="0" layoutInCell="1" allowOverlap="1">
            <wp:simplePos x="0" y="0"/>
            <wp:positionH relativeFrom="column">
              <wp:posOffset>1918335</wp:posOffset>
            </wp:positionH>
            <wp:positionV relativeFrom="paragraph">
              <wp:posOffset>-486410</wp:posOffset>
            </wp:positionV>
            <wp:extent cx="2616835" cy="815975"/>
            <wp:effectExtent l="0" t="0" r="0" b="3175"/>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835" cy="815975"/>
                    </a:xfrm>
                    <a:prstGeom prst="rect">
                      <a:avLst/>
                    </a:prstGeom>
                    <a:noFill/>
                  </pic:spPr>
                </pic:pic>
              </a:graphicData>
            </a:graphic>
            <wp14:sizeRelH relativeFrom="page">
              <wp14:pctWidth>0</wp14:pctWidth>
            </wp14:sizeRelH>
            <wp14:sizeRelV relativeFrom="page">
              <wp14:pctHeight>0</wp14:pctHeight>
            </wp14:sizeRelV>
          </wp:anchor>
        </w:drawing>
      </w:r>
    </w:p>
    <w:p w:rsidR="00735055" w:rsidRPr="00587976" w:rsidRDefault="00735055" w:rsidP="003A0573">
      <w:pPr>
        <w:pStyle w:val="Header"/>
        <w:jc w:val="center"/>
        <w:rPr>
          <w:rFonts w:ascii="Arial" w:hAnsi="Arial" w:cs="Arial"/>
          <w:b/>
          <w:bCs/>
          <w:iCs/>
          <w:sz w:val="18"/>
          <w:lang w:val="es-MX"/>
        </w:rPr>
      </w:pPr>
    </w:p>
    <w:p w:rsidR="00735055" w:rsidRPr="00587976" w:rsidRDefault="00735055" w:rsidP="00C71A6B">
      <w:pPr>
        <w:pStyle w:val="Header"/>
        <w:jc w:val="center"/>
        <w:rPr>
          <w:rFonts w:ascii="Arial" w:hAnsi="Arial" w:cs="Arial"/>
          <w:b/>
          <w:bCs/>
          <w:iCs/>
          <w:lang w:val="es-MX"/>
        </w:rPr>
      </w:pPr>
    </w:p>
    <w:p w:rsidR="00C824AC" w:rsidRPr="00C824AC" w:rsidRDefault="00C824AC" w:rsidP="00C71A6B">
      <w:pPr>
        <w:pStyle w:val="Header"/>
        <w:jc w:val="center"/>
        <w:rPr>
          <w:rFonts w:ascii="Arial" w:hAnsi="Arial" w:cs="Arial"/>
          <w:b/>
          <w:bCs/>
          <w:iCs/>
          <w:lang w:val="en-US"/>
        </w:rPr>
      </w:pPr>
      <w:r w:rsidRPr="00C824AC">
        <w:rPr>
          <w:rFonts w:ascii="Arial" w:hAnsi="Arial" w:cs="Arial"/>
          <w:b/>
          <w:bCs/>
          <w:iCs/>
          <w:lang w:val="en-US"/>
        </w:rPr>
        <w:t>Meeting of the Liaison Officers Network for Consular Protection</w:t>
      </w:r>
    </w:p>
    <w:p w:rsidR="00C824AC" w:rsidRPr="00C824AC" w:rsidRDefault="00C824AC" w:rsidP="00C71A6B">
      <w:pPr>
        <w:pStyle w:val="Header"/>
        <w:jc w:val="center"/>
        <w:rPr>
          <w:rFonts w:ascii="Arial" w:hAnsi="Arial" w:cs="Arial"/>
          <w:b/>
          <w:bCs/>
          <w:iCs/>
          <w:lang w:val="en-US"/>
        </w:rPr>
      </w:pPr>
      <w:r w:rsidRPr="00C824AC">
        <w:rPr>
          <w:rFonts w:ascii="Arial" w:hAnsi="Arial" w:cs="Arial"/>
          <w:b/>
          <w:bCs/>
          <w:iCs/>
          <w:lang w:val="en-US"/>
        </w:rPr>
        <w:t>Regional Consultation Group on Migration (RCGM)</w:t>
      </w:r>
    </w:p>
    <w:p w:rsidR="003435B6" w:rsidRDefault="003435B6" w:rsidP="003435B6">
      <w:pPr>
        <w:jc w:val="center"/>
        <w:rPr>
          <w:rFonts w:ascii="Arial" w:hAnsi="Arial" w:cs="Arial"/>
          <w:b/>
          <w:lang w:val="en-US"/>
        </w:rPr>
      </w:pPr>
    </w:p>
    <w:p w:rsidR="003435B6" w:rsidRDefault="003435B6" w:rsidP="003435B6">
      <w:pPr>
        <w:jc w:val="center"/>
        <w:rPr>
          <w:rFonts w:ascii="Arial" w:hAnsi="Arial" w:cs="Arial"/>
          <w:b/>
          <w:lang w:val="en-US"/>
        </w:rPr>
      </w:pPr>
      <w:r>
        <w:rPr>
          <w:rFonts w:ascii="Arial" w:hAnsi="Arial" w:cs="Arial"/>
          <w:b/>
          <w:lang w:val="en-US"/>
        </w:rPr>
        <w:t>Hotel Park Inn, Rooms Blue A&amp;B</w:t>
      </w:r>
      <w:r w:rsidR="007F7929">
        <w:rPr>
          <w:rFonts w:ascii="Arial" w:hAnsi="Arial" w:cs="Arial"/>
          <w:b/>
          <w:lang w:val="en-US"/>
        </w:rPr>
        <w:t xml:space="preserve"> (Second floor)</w:t>
      </w:r>
    </w:p>
    <w:p w:rsidR="00735055" w:rsidRPr="007F7929" w:rsidRDefault="003232A5" w:rsidP="00591672">
      <w:pPr>
        <w:jc w:val="center"/>
        <w:rPr>
          <w:rFonts w:ascii="Arial" w:hAnsi="Arial" w:cs="Arial"/>
          <w:b/>
        </w:rPr>
      </w:pPr>
      <w:r w:rsidRPr="007F7929">
        <w:rPr>
          <w:rFonts w:ascii="Arial" w:hAnsi="Arial" w:cs="Arial"/>
          <w:b/>
        </w:rPr>
        <w:t>San José, Costa Rica</w:t>
      </w:r>
    </w:p>
    <w:p w:rsidR="00735055" w:rsidRPr="00587976" w:rsidRDefault="003232A5" w:rsidP="00591672">
      <w:pPr>
        <w:pStyle w:val="Heading1"/>
        <w:rPr>
          <w:rFonts w:ascii="Arial" w:hAnsi="Arial" w:cs="Arial"/>
          <w:i w:val="0"/>
          <w:sz w:val="20"/>
          <w:lang w:val="es-MX"/>
        </w:rPr>
      </w:pPr>
      <w:r>
        <w:rPr>
          <w:rFonts w:ascii="Arial" w:hAnsi="Arial" w:cs="Arial"/>
          <w:i w:val="0"/>
          <w:sz w:val="20"/>
          <w:lang w:val="es-MX"/>
        </w:rPr>
        <w:t xml:space="preserve">25 </w:t>
      </w:r>
      <w:r w:rsidR="00C824AC">
        <w:rPr>
          <w:rFonts w:ascii="Arial" w:hAnsi="Arial" w:cs="Arial"/>
          <w:i w:val="0"/>
          <w:sz w:val="20"/>
          <w:lang w:val="es-MX"/>
        </w:rPr>
        <w:t>J</w:t>
      </w:r>
      <w:r>
        <w:rPr>
          <w:rFonts w:ascii="Arial" w:hAnsi="Arial" w:cs="Arial"/>
          <w:i w:val="0"/>
          <w:sz w:val="20"/>
          <w:lang w:val="es-MX"/>
        </w:rPr>
        <w:t>un</w:t>
      </w:r>
      <w:r w:rsidR="00C824AC">
        <w:rPr>
          <w:rFonts w:ascii="Arial" w:hAnsi="Arial" w:cs="Arial"/>
          <w:i w:val="0"/>
          <w:sz w:val="20"/>
          <w:lang w:val="es-MX"/>
        </w:rPr>
        <w:t>e,</w:t>
      </w:r>
      <w:r>
        <w:rPr>
          <w:rFonts w:ascii="Arial" w:hAnsi="Arial" w:cs="Arial"/>
          <w:i w:val="0"/>
          <w:sz w:val="20"/>
          <w:lang w:val="es-MX"/>
        </w:rPr>
        <w:t xml:space="preserve"> 2013</w:t>
      </w:r>
    </w:p>
    <w:p w:rsidR="00735055" w:rsidRPr="00587976" w:rsidRDefault="00735055" w:rsidP="00591672">
      <w:pPr>
        <w:rPr>
          <w:lang w:val="es-MX"/>
        </w:rPr>
      </w:pPr>
    </w:p>
    <w:p w:rsidR="00735055" w:rsidRPr="003435B6" w:rsidRDefault="00735055" w:rsidP="00572E64">
      <w:pPr>
        <w:spacing w:after="120"/>
        <w:jc w:val="center"/>
        <w:rPr>
          <w:rFonts w:ascii="Arial" w:hAnsi="Arial"/>
          <w:b/>
          <w:i/>
          <w:lang w:val="en-US"/>
        </w:rPr>
      </w:pPr>
      <w:r w:rsidRPr="003435B6">
        <w:rPr>
          <w:rFonts w:ascii="Arial" w:hAnsi="Arial"/>
          <w:b/>
          <w:i/>
          <w:lang w:val="en-US"/>
        </w:rPr>
        <w:t>AGENDA</w:t>
      </w:r>
    </w:p>
    <w:p w:rsidR="00735055" w:rsidRPr="00C824AC" w:rsidRDefault="00735055" w:rsidP="00C23E5A">
      <w:pPr>
        <w:jc w:val="both"/>
        <w:rPr>
          <w:rFonts w:ascii="Arial" w:hAnsi="Arial"/>
          <w:lang w:val="en-US"/>
        </w:rPr>
      </w:pPr>
      <w:r w:rsidRPr="00C824AC">
        <w:rPr>
          <w:rFonts w:ascii="Arial" w:hAnsi="Arial"/>
          <w:lang w:val="en-US"/>
        </w:rPr>
        <w:t>07:30 – 08:30</w:t>
      </w:r>
      <w:r w:rsidRPr="00C824AC">
        <w:rPr>
          <w:rFonts w:ascii="Arial" w:hAnsi="Arial"/>
          <w:lang w:val="en-US"/>
        </w:rPr>
        <w:tab/>
        <w:t xml:space="preserve">    </w:t>
      </w:r>
      <w:r w:rsidR="00C824AC" w:rsidRPr="00C824AC">
        <w:rPr>
          <w:rFonts w:ascii="Arial" w:hAnsi="Arial"/>
          <w:lang w:val="en-US"/>
        </w:rPr>
        <w:t>Registration of participants</w:t>
      </w:r>
    </w:p>
    <w:p w:rsidR="00735055" w:rsidRPr="00C824AC" w:rsidRDefault="00735055" w:rsidP="00834CC8">
      <w:pPr>
        <w:ind w:left="2337" w:hanging="1653"/>
        <w:jc w:val="both"/>
        <w:rPr>
          <w:rFonts w:ascii="Arial" w:hAnsi="Arial"/>
          <w:lang w:val="en-US"/>
        </w:rPr>
      </w:pPr>
    </w:p>
    <w:p w:rsidR="00735055" w:rsidRPr="0074658D" w:rsidRDefault="00735055" w:rsidP="0062348B">
      <w:pPr>
        <w:ind w:left="1653" w:hanging="1653"/>
        <w:jc w:val="both"/>
        <w:rPr>
          <w:rFonts w:ascii="Arial" w:hAnsi="Arial"/>
          <w:lang w:val="en-US"/>
        </w:rPr>
      </w:pPr>
      <w:r w:rsidRPr="00C824AC">
        <w:rPr>
          <w:rFonts w:ascii="Arial" w:hAnsi="Arial"/>
          <w:lang w:val="en-US"/>
        </w:rPr>
        <w:t>08:30 – 08:45</w:t>
      </w:r>
      <w:r w:rsidRPr="00C824AC">
        <w:rPr>
          <w:rFonts w:ascii="Arial" w:hAnsi="Arial"/>
          <w:lang w:val="en-US"/>
        </w:rPr>
        <w:tab/>
      </w:r>
      <w:r w:rsidR="00C824AC" w:rsidRPr="00C824AC">
        <w:rPr>
          <w:rFonts w:ascii="Arial" w:hAnsi="Arial"/>
          <w:lang w:val="en-US"/>
        </w:rPr>
        <w:t>Meeting begins</w:t>
      </w:r>
      <w:r w:rsidRPr="00C824AC">
        <w:rPr>
          <w:rFonts w:ascii="Arial" w:hAnsi="Arial"/>
          <w:lang w:val="en-US"/>
        </w:rPr>
        <w:t xml:space="preserve">. </w:t>
      </w:r>
      <w:proofErr w:type="gramStart"/>
      <w:r w:rsidR="00C824AC" w:rsidRPr="00C824AC">
        <w:rPr>
          <w:rFonts w:ascii="Arial" w:hAnsi="Arial"/>
          <w:lang w:val="en-US"/>
        </w:rPr>
        <w:t xml:space="preserve">Approval of the agenda and </w:t>
      </w:r>
      <w:r w:rsidR="0074658D">
        <w:rPr>
          <w:rFonts w:ascii="Arial" w:hAnsi="Arial"/>
          <w:lang w:val="en-US"/>
        </w:rPr>
        <w:t>establishment of the Drafting Committee.</w:t>
      </w:r>
      <w:proofErr w:type="gramEnd"/>
    </w:p>
    <w:p w:rsidR="00735055" w:rsidRPr="0074658D" w:rsidRDefault="00735055" w:rsidP="0062348B">
      <w:pPr>
        <w:ind w:left="1653" w:hanging="1653"/>
        <w:jc w:val="both"/>
        <w:rPr>
          <w:rFonts w:ascii="Arial" w:hAnsi="Arial"/>
          <w:lang w:val="en-US"/>
        </w:rPr>
      </w:pPr>
    </w:p>
    <w:p w:rsidR="00735055" w:rsidRPr="00C824AC" w:rsidRDefault="00202DF8" w:rsidP="008E5C37">
      <w:pPr>
        <w:ind w:left="1653" w:hanging="1653"/>
        <w:jc w:val="both"/>
        <w:rPr>
          <w:rFonts w:ascii="Arial" w:hAnsi="Arial"/>
          <w:lang w:val="en-US"/>
        </w:rPr>
      </w:pPr>
      <w:r w:rsidRPr="00C824AC">
        <w:rPr>
          <w:rFonts w:ascii="Arial" w:hAnsi="Arial"/>
          <w:lang w:val="en-US"/>
        </w:rPr>
        <w:t>08:45 – 09:45</w:t>
      </w:r>
      <w:r w:rsidR="00735055" w:rsidRPr="00C824AC">
        <w:rPr>
          <w:rFonts w:ascii="Arial" w:hAnsi="Arial"/>
          <w:lang w:val="en-US"/>
        </w:rPr>
        <w:t xml:space="preserve"> </w:t>
      </w:r>
      <w:r w:rsidR="00735055" w:rsidRPr="00C824AC">
        <w:rPr>
          <w:rFonts w:ascii="Arial" w:hAnsi="Arial"/>
          <w:lang w:val="en-US"/>
        </w:rPr>
        <w:tab/>
      </w:r>
      <w:r w:rsidR="00C824AC" w:rsidRPr="00926FFD">
        <w:rPr>
          <w:rFonts w:ascii="Arial" w:hAnsi="Arial"/>
          <w:lang w:val="en-US"/>
        </w:rPr>
        <w:t xml:space="preserve">Reports by Member Countries on recent efforts related to consular protection </w:t>
      </w:r>
      <w:r w:rsidR="00C824AC" w:rsidRPr="00926FFD">
        <w:rPr>
          <w:rFonts w:ascii="Arial" w:hAnsi="Arial"/>
          <w:b/>
          <w:i/>
          <w:sz w:val="18"/>
          <w:lang w:val="en-US"/>
        </w:rPr>
        <w:t>[Lead by: all delegations (5 minutes per delegation)].</w:t>
      </w:r>
    </w:p>
    <w:p w:rsidR="00735055" w:rsidRPr="00C824AC" w:rsidRDefault="00735055" w:rsidP="0062348B">
      <w:pPr>
        <w:jc w:val="both"/>
        <w:rPr>
          <w:rFonts w:ascii="Arial" w:hAnsi="Arial"/>
          <w:lang w:val="en-US"/>
        </w:rPr>
      </w:pPr>
    </w:p>
    <w:p w:rsidR="004E3F3C" w:rsidRPr="00926FFD" w:rsidRDefault="00202DF8" w:rsidP="004E3F3C">
      <w:pPr>
        <w:ind w:left="1653" w:hanging="1653"/>
        <w:jc w:val="both"/>
        <w:rPr>
          <w:rFonts w:ascii="Arial" w:hAnsi="Arial" w:cs="Arial"/>
          <w:b/>
          <w:lang w:val="en-US"/>
        </w:rPr>
      </w:pPr>
      <w:r w:rsidRPr="004E3F3C">
        <w:rPr>
          <w:rFonts w:ascii="Arial" w:hAnsi="Arial" w:cs="Arial"/>
          <w:lang w:val="en-US"/>
        </w:rPr>
        <w:t>09:45 – 10:00</w:t>
      </w:r>
      <w:r w:rsidR="00735055" w:rsidRPr="004E3F3C">
        <w:rPr>
          <w:rFonts w:ascii="Arial" w:hAnsi="Arial" w:cs="Arial"/>
          <w:lang w:val="en-US"/>
        </w:rPr>
        <w:t xml:space="preserve"> </w:t>
      </w:r>
      <w:r w:rsidR="00735055" w:rsidRPr="004E3F3C">
        <w:rPr>
          <w:rFonts w:ascii="Arial" w:hAnsi="Arial" w:cs="Arial"/>
          <w:lang w:val="en-US"/>
        </w:rPr>
        <w:tab/>
      </w:r>
      <w:r w:rsidR="004E3F3C" w:rsidRPr="00926FFD">
        <w:rPr>
          <w:rFonts w:ascii="Arial" w:hAnsi="Arial" w:cs="Arial"/>
          <w:lang w:val="en-US"/>
        </w:rPr>
        <w:t xml:space="preserve">Briefing on the Memorandum of Understanding for the Establishment of the Consular Protection and Humanitarian Assistance Network of Central America and the Dominican Republic, in Mexico and possibly in other countries of North America </w:t>
      </w:r>
      <w:r w:rsidR="004E3F3C" w:rsidRPr="00493801">
        <w:rPr>
          <w:rFonts w:ascii="Arial" w:hAnsi="Arial" w:cs="Arial"/>
          <w:b/>
          <w:sz w:val="18"/>
          <w:lang w:val="en-US"/>
        </w:rPr>
        <w:t xml:space="preserve">[Lead: all delegations of the countries involved] </w:t>
      </w:r>
    </w:p>
    <w:p w:rsidR="004E3F3C" w:rsidRPr="00926FFD" w:rsidRDefault="004E3F3C" w:rsidP="004E3F3C">
      <w:pPr>
        <w:ind w:left="1653" w:hanging="1653"/>
        <w:jc w:val="both"/>
        <w:rPr>
          <w:rFonts w:ascii="Arial" w:hAnsi="Arial" w:cs="Arial"/>
          <w:b/>
          <w:lang w:val="en-US"/>
        </w:rPr>
      </w:pPr>
    </w:p>
    <w:p w:rsidR="004E3F3C" w:rsidRDefault="004E3F3C" w:rsidP="004E3F3C">
      <w:pPr>
        <w:numPr>
          <w:ilvl w:val="0"/>
          <w:numId w:val="9"/>
        </w:numPr>
        <w:tabs>
          <w:tab w:val="num" w:pos="2373"/>
        </w:tabs>
        <w:ind w:left="2373"/>
        <w:jc w:val="both"/>
        <w:rPr>
          <w:rFonts w:ascii="Arial" w:hAnsi="Arial" w:cs="Arial"/>
          <w:i/>
          <w:sz w:val="18"/>
          <w:szCs w:val="18"/>
          <w:lang w:val="en-US"/>
        </w:rPr>
      </w:pPr>
      <w:r w:rsidRPr="004E3F3C">
        <w:rPr>
          <w:rFonts w:ascii="Arial" w:hAnsi="Arial" w:cs="Arial"/>
          <w:i/>
          <w:sz w:val="18"/>
          <w:szCs w:val="18"/>
          <w:lang w:val="en-US"/>
        </w:rPr>
        <w:t xml:space="preserve">Previous to the last meeting of the RCGM held in Santo Domingo, Dominican Republic in November, 2011, interested countries held a meeting on the subject and agreed to consider the views expressed by the delegations. Furthermore, in the report of the Meeting of the Liaison Officer Network for Consular Protection on November 16, 2011, the participant countries recognized the advances and expressed their willingness to reach consensus and sign the final version of the document. </w:t>
      </w:r>
    </w:p>
    <w:p w:rsidR="001C29BD" w:rsidRPr="001C29BD" w:rsidRDefault="001C29BD" w:rsidP="004E3F3C">
      <w:pPr>
        <w:numPr>
          <w:ilvl w:val="0"/>
          <w:numId w:val="9"/>
        </w:numPr>
        <w:tabs>
          <w:tab w:val="num" w:pos="2373"/>
        </w:tabs>
        <w:ind w:left="2373"/>
        <w:jc w:val="both"/>
        <w:rPr>
          <w:rFonts w:ascii="Arial" w:hAnsi="Arial" w:cs="Arial"/>
          <w:i/>
          <w:sz w:val="18"/>
          <w:szCs w:val="18"/>
          <w:lang w:val="en-US"/>
        </w:rPr>
      </w:pPr>
      <w:r>
        <w:rPr>
          <w:rFonts w:ascii="Arial" w:hAnsi="Arial" w:cs="Arial"/>
          <w:i/>
          <w:sz w:val="18"/>
          <w:szCs w:val="18"/>
          <w:lang w:val="en-US"/>
        </w:rPr>
        <w:t xml:space="preserve">During the last meeting of this Network, held in Panama, December 2012, signatory countries expressed that the internal procedures for the approval and ratification of this document are almost finished, in order to submit the document to the SICA’s General Secretariat. El Salvador recently informed that the document has been delivered to the said organization. </w:t>
      </w:r>
    </w:p>
    <w:p w:rsidR="00735055" w:rsidRPr="001C29BD" w:rsidRDefault="00735055" w:rsidP="00ED23C4">
      <w:pPr>
        <w:ind w:left="1653" w:hanging="1653"/>
        <w:jc w:val="both"/>
        <w:rPr>
          <w:rFonts w:ascii="Arial" w:hAnsi="Arial"/>
          <w:lang w:val="en-US"/>
        </w:rPr>
      </w:pPr>
    </w:p>
    <w:p w:rsidR="00493801" w:rsidRPr="00493801" w:rsidRDefault="0058263C" w:rsidP="00ED23C4">
      <w:pPr>
        <w:ind w:left="1410" w:hanging="1410"/>
        <w:rPr>
          <w:rFonts w:ascii="Arial" w:hAnsi="Arial" w:cs="Arial"/>
          <w:lang w:val="en-US"/>
        </w:rPr>
      </w:pPr>
      <w:proofErr w:type="gramStart"/>
      <w:r w:rsidRPr="00493801">
        <w:rPr>
          <w:rFonts w:ascii="Arial" w:hAnsi="Arial" w:cs="Arial"/>
          <w:lang w:val="en-US"/>
        </w:rPr>
        <w:t>10:00</w:t>
      </w:r>
      <w:r w:rsidR="00ED23C4">
        <w:rPr>
          <w:rFonts w:ascii="Arial" w:hAnsi="Arial" w:cs="Arial"/>
          <w:lang w:val="en-US"/>
        </w:rPr>
        <w:t xml:space="preserve"> – 10:2</w:t>
      </w:r>
      <w:r w:rsidR="00735055" w:rsidRPr="00493801">
        <w:rPr>
          <w:rFonts w:ascii="Arial" w:hAnsi="Arial" w:cs="Arial"/>
          <w:lang w:val="en-US"/>
        </w:rPr>
        <w:t>0</w:t>
      </w:r>
      <w:r w:rsidR="00735055" w:rsidRPr="00493801">
        <w:rPr>
          <w:rFonts w:ascii="Arial" w:hAnsi="Arial" w:cs="Arial"/>
          <w:lang w:val="en-US"/>
        </w:rPr>
        <w:tab/>
      </w:r>
      <w:r w:rsidR="001415EA" w:rsidRPr="00493801">
        <w:rPr>
          <w:rFonts w:ascii="Arial" w:hAnsi="Arial" w:cs="Arial"/>
          <w:lang w:val="en-US"/>
        </w:rPr>
        <w:t xml:space="preserve">Update on the </w:t>
      </w:r>
      <w:r w:rsidR="00493801">
        <w:rPr>
          <w:rFonts w:ascii="Arial" w:hAnsi="Arial" w:cs="Arial"/>
          <w:lang w:val="en-US"/>
        </w:rPr>
        <w:t>“</w:t>
      </w:r>
      <w:r w:rsidR="00493801" w:rsidRPr="00493801">
        <w:rPr>
          <w:rFonts w:ascii="Arial" w:hAnsi="Arial" w:cs="Arial"/>
          <w:lang w:val="en-US"/>
        </w:rPr>
        <w:t>Guide for Secretariats and Ministries of Foreign Affairs of Central America and Mexico to Address Trafficking in Persons</w:t>
      </w:r>
      <w:r w:rsidR="00493801">
        <w:rPr>
          <w:rFonts w:ascii="Arial" w:hAnsi="Arial" w:cs="Arial"/>
          <w:lang w:val="en-US"/>
        </w:rPr>
        <w:t>.</w:t>
      </w:r>
      <w:r w:rsidR="00493801" w:rsidRPr="00493801">
        <w:rPr>
          <w:rFonts w:ascii="Arial" w:hAnsi="Arial" w:cs="Arial"/>
          <w:lang w:val="en-US"/>
        </w:rPr>
        <w:t>”</w:t>
      </w:r>
      <w:proofErr w:type="gramEnd"/>
      <w:r w:rsidR="00493801">
        <w:rPr>
          <w:rFonts w:ascii="Arial" w:hAnsi="Arial" w:cs="Arial"/>
          <w:lang w:val="en-US"/>
        </w:rPr>
        <w:t xml:space="preserve"> </w:t>
      </w:r>
      <w:r w:rsidR="00493801" w:rsidRPr="00493801">
        <w:rPr>
          <w:rFonts w:ascii="Arial" w:hAnsi="Arial" w:cs="Arial"/>
          <w:b/>
          <w:i/>
          <w:sz w:val="18"/>
          <w:lang w:val="en-US"/>
        </w:rPr>
        <w:t>[Lead: Costa Rica/IOM]</w:t>
      </w:r>
    </w:p>
    <w:p w:rsidR="001415EA" w:rsidRDefault="00493801" w:rsidP="00ED23C4">
      <w:pPr>
        <w:pStyle w:val="ListParagraph"/>
        <w:numPr>
          <w:ilvl w:val="0"/>
          <w:numId w:val="10"/>
        </w:numPr>
        <w:jc w:val="both"/>
        <w:rPr>
          <w:rFonts w:ascii="Arial" w:hAnsi="Arial" w:cs="Arial"/>
          <w:i/>
          <w:sz w:val="18"/>
          <w:lang w:val="en-US"/>
        </w:rPr>
      </w:pPr>
      <w:r w:rsidRPr="00493801">
        <w:rPr>
          <w:rFonts w:ascii="Arial" w:hAnsi="Arial" w:cs="Arial"/>
          <w:i/>
          <w:sz w:val="18"/>
          <w:lang w:val="en-US"/>
        </w:rPr>
        <w:t>During the last meeting of this Networ</w:t>
      </w:r>
      <w:r w:rsidR="0074658D">
        <w:rPr>
          <w:rFonts w:ascii="Arial" w:hAnsi="Arial" w:cs="Arial"/>
          <w:i/>
          <w:sz w:val="18"/>
          <w:lang w:val="en-US"/>
        </w:rPr>
        <w:t>k, held in Panama, December 2012</w:t>
      </w:r>
      <w:r w:rsidRPr="00493801">
        <w:rPr>
          <w:rFonts w:ascii="Arial" w:hAnsi="Arial" w:cs="Arial"/>
          <w:i/>
          <w:sz w:val="18"/>
          <w:lang w:val="en-US"/>
        </w:rPr>
        <w:t xml:space="preserve">, as proposed by El Salvador and Nicaragua, Member Countries asked the TS to distribute again the Guide for their comments. </w:t>
      </w:r>
    </w:p>
    <w:p w:rsidR="00ED23C4" w:rsidRPr="00493801" w:rsidRDefault="00ED23C4" w:rsidP="00ED23C4">
      <w:pPr>
        <w:pStyle w:val="ListParagraph"/>
        <w:ind w:left="2484"/>
        <w:jc w:val="both"/>
        <w:rPr>
          <w:rFonts w:ascii="Arial" w:hAnsi="Arial" w:cs="Arial"/>
          <w:i/>
          <w:sz w:val="18"/>
          <w:lang w:val="en-US"/>
        </w:rPr>
      </w:pPr>
    </w:p>
    <w:p w:rsidR="00897F33" w:rsidRDefault="00ED23C4" w:rsidP="00ED23C4">
      <w:pPr>
        <w:ind w:left="1653" w:hanging="1653"/>
        <w:jc w:val="both"/>
        <w:rPr>
          <w:rFonts w:ascii="Arial" w:hAnsi="Arial"/>
          <w:lang w:val="en-US"/>
        </w:rPr>
      </w:pPr>
      <w:r>
        <w:rPr>
          <w:rFonts w:ascii="Arial" w:hAnsi="Arial"/>
          <w:lang w:val="en-US"/>
        </w:rPr>
        <w:t>10:20 – 10:30</w:t>
      </w:r>
      <w:r>
        <w:rPr>
          <w:rFonts w:ascii="Arial" w:hAnsi="Arial"/>
          <w:lang w:val="en-US"/>
        </w:rPr>
        <w:tab/>
      </w:r>
      <w:r w:rsidR="00897F33">
        <w:rPr>
          <w:rFonts w:ascii="Arial" w:hAnsi="Arial"/>
          <w:lang w:val="en-US"/>
        </w:rPr>
        <w:t>Assistance Protocol for Shipwrecked</w:t>
      </w:r>
    </w:p>
    <w:p w:rsidR="00735055" w:rsidRPr="00897F33" w:rsidRDefault="00ED23C4" w:rsidP="00897F33">
      <w:pPr>
        <w:ind w:left="1653"/>
        <w:jc w:val="both"/>
        <w:rPr>
          <w:rFonts w:ascii="Arial" w:hAnsi="Arial"/>
          <w:b/>
          <w:i/>
          <w:lang w:val="en-US"/>
        </w:rPr>
      </w:pPr>
      <w:proofErr w:type="gramStart"/>
      <w:r w:rsidRPr="00897F33">
        <w:rPr>
          <w:rFonts w:ascii="Arial" w:hAnsi="Arial"/>
          <w:i/>
          <w:lang w:val="en-US"/>
        </w:rPr>
        <w:t xml:space="preserve">Presentation </w:t>
      </w:r>
      <w:r w:rsidR="00897F33" w:rsidRPr="00897F33">
        <w:rPr>
          <w:rFonts w:ascii="Arial" w:hAnsi="Arial"/>
          <w:i/>
          <w:lang w:val="en-US"/>
        </w:rPr>
        <w:t xml:space="preserve">by Dr. Angel </w:t>
      </w:r>
      <w:proofErr w:type="spellStart"/>
      <w:r w:rsidR="00897F33" w:rsidRPr="00897F33">
        <w:rPr>
          <w:rFonts w:ascii="Arial" w:hAnsi="Arial"/>
          <w:i/>
          <w:lang w:val="en-US"/>
        </w:rPr>
        <w:t>Velásquez</w:t>
      </w:r>
      <w:proofErr w:type="spellEnd"/>
      <w:r w:rsidR="00897F33" w:rsidRPr="00897F33">
        <w:rPr>
          <w:rFonts w:ascii="Arial" w:hAnsi="Arial"/>
          <w:i/>
          <w:lang w:val="en-US"/>
        </w:rPr>
        <w:t xml:space="preserve">, Consul of Ecuador </w:t>
      </w:r>
      <w:r w:rsidRPr="00897F33">
        <w:rPr>
          <w:rFonts w:ascii="Arial" w:hAnsi="Arial"/>
          <w:i/>
          <w:lang w:val="en-US"/>
        </w:rPr>
        <w:t>in Costa Rica.</w:t>
      </w:r>
      <w:proofErr w:type="gramEnd"/>
      <w:r w:rsidRPr="00897F33">
        <w:rPr>
          <w:rFonts w:ascii="Arial" w:hAnsi="Arial"/>
          <w:i/>
          <w:lang w:val="en-US"/>
        </w:rPr>
        <w:t xml:space="preserve"> </w:t>
      </w:r>
      <w:r w:rsidRPr="00897F33">
        <w:rPr>
          <w:rFonts w:ascii="Arial" w:hAnsi="Arial"/>
          <w:b/>
          <w:i/>
          <w:lang w:val="en-US"/>
        </w:rPr>
        <w:t>(Space requested by the PPT)</w:t>
      </w:r>
    </w:p>
    <w:p w:rsidR="00ED23C4" w:rsidRPr="0074658D" w:rsidRDefault="00ED23C4" w:rsidP="00ED23C4">
      <w:pPr>
        <w:ind w:left="1653" w:hanging="1653"/>
        <w:jc w:val="both"/>
        <w:rPr>
          <w:rFonts w:ascii="Arial" w:hAnsi="Arial"/>
          <w:lang w:val="en-US"/>
        </w:rPr>
      </w:pPr>
    </w:p>
    <w:p w:rsidR="00735055" w:rsidRPr="00587976" w:rsidRDefault="00735055" w:rsidP="00ED23C4">
      <w:pPr>
        <w:ind w:left="1653" w:hanging="1653"/>
        <w:jc w:val="both"/>
        <w:rPr>
          <w:rFonts w:ascii="Arial" w:hAnsi="Arial"/>
          <w:b/>
          <w:i/>
          <w:sz w:val="18"/>
        </w:rPr>
      </w:pPr>
      <w:r w:rsidRPr="00493801">
        <w:rPr>
          <w:rFonts w:ascii="Arial" w:hAnsi="Arial"/>
          <w:lang w:val="en-US"/>
        </w:rPr>
        <w:t>10:30 – 10:45</w:t>
      </w:r>
      <w:r w:rsidRPr="00493801">
        <w:rPr>
          <w:rFonts w:ascii="Arial" w:hAnsi="Arial"/>
          <w:lang w:val="en-US"/>
        </w:rPr>
        <w:tab/>
      </w:r>
      <w:r w:rsidR="00493801" w:rsidRPr="00926FFD">
        <w:rPr>
          <w:rFonts w:ascii="Arial" w:hAnsi="Arial" w:cs="Arial"/>
          <w:lang w:val="en-US"/>
        </w:rPr>
        <w:t xml:space="preserve">Proposal by </w:t>
      </w:r>
      <w:smartTag w:uri="urn:schemas-microsoft-com:office:smarttags" w:element="country-region">
        <w:smartTag w:uri="urn:schemas-microsoft-com:office:smarttags" w:element="place">
          <w:r w:rsidR="00493801" w:rsidRPr="00926FFD">
            <w:rPr>
              <w:rFonts w:ascii="Arial" w:hAnsi="Arial" w:cs="Arial"/>
              <w:lang w:val="en-US"/>
            </w:rPr>
            <w:t>El Salvador</w:t>
          </w:r>
        </w:smartTag>
      </w:smartTag>
      <w:r w:rsidR="00493801" w:rsidRPr="00926FFD">
        <w:rPr>
          <w:rFonts w:ascii="Arial" w:hAnsi="Arial" w:cs="Arial"/>
          <w:lang w:val="en-US"/>
        </w:rPr>
        <w:t xml:space="preserve"> on </w:t>
      </w:r>
      <w:bookmarkStart w:id="0" w:name="_GoBack"/>
      <w:bookmarkEnd w:id="0"/>
      <w:r w:rsidR="00493801" w:rsidRPr="00926FFD">
        <w:rPr>
          <w:rFonts w:ascii="Arial" w:hAnsi="Arial" w:cs="Arial"/>
          <w:lang w:val="en-US"/>
        </w:rPr>
        <w:t xml:space="preserve">follow-up mechanisms to the agreements made by this Liaison Officers Network. </w:t>
      </w:r>
      <w:r w:rsidR="00493801" w:rsidRPr="00926FFD">
        <w:rPr>
          <w:rFonts w:ascii="Arial" w:hAnsi="Arial" w:cs="Arial"/>
          <w:b/>
          <w:i/>
          <w:sz w:val="18"/>
          <w:lang w:val="en-US"/>
        </w:rPr>
        <w:t xml:space="preserve">[Lead: </w:t>
      </w:r>
      <w:r w:rsidR="00493801">
        <w:rPr>
          <w:rFonts w:ascii="Arial" w:hAnsi="Arial" w:cs="Arial"/>
          <w:b/>
          <w:i/>
          <w:sz w:val="18"/>
          <w:lang w:val="en-US"/>
        </w:rPr>
        <w:t>TS</w:t>
      </w:r>
      <w:r w:rsidR="00493801" w:rsidRPr="00926FFD">
        <w:rPr>
          <w:rFonts w:ascii="Arial" w:hAnsi="Arial" w:cs="Arial"/>
          <w:b/>
          <w:i/>
          <w:sz w:val="18"/>
          <w:lang w:val="en-US"/>
        </w:rPr>
        <w:t>]</w:t>
      </w:r>
    </w:p>
    <w:p w:rsidR="00735055" w:rsidRPr="00587976" w:rsidRDefault="00735055" w:rsidP="00ED23C4">
      <w:pPr>
        <w:ind w:left="1653" w:hanging="1653"/>
        <w:jc w:val="both"/>
        <w:rPr>
          <w:rFonts w:ascii="Arial" w:hAnsi="Arial"/>
          <w:b/>
          <w:i/>
          <w:sz w:val="18"/>
        </w:rPr>
      </w:pPr>
    </w:p>
    <w:p w:rsidR="00735055" w:rsidRPr="00AE4DAB" w:rsidRDefault="00AE4DAB" w:rsidP="00ED23C4">
      <w:pPr>
        <w:numPr>
          <w:ilvl w:val="0"/>
          <w:numId w:val="7"/>
        </w:numPr>
        <w:jc w:val="both"/>
        <w:rPr>
          <w:rFonts w:ascii="Arial" w:hAnsi="Arial" w:cs="Arial"/>
          <w:i/>
          <w:sz w:val="18"/>
          <w:lang w:val="en-US"/>
        </w:rPr>
      </w:pPr>
      <w:r>
        <w:rPr>
          <w:rFonts w:ascii="Arial" w:hAnsi="Arial" w:cs="Arial"/>
          <w:i/>
          <w:sz w:val="18"/>
          <w:lang w:val="en-US"/>
        </w:rPr>
        <w:t>During the previous meeting of this Network, El Salvador presented its proposal, which was sent by the TS to Member Countries for their comments and inputs.</w:t>
      </w:r>
    </w:p>
    <w:p w:rsidR="00735055" w:rsidRPr="00AE4DAB" w:rsidRDefault="00735055" w:rsidP="00290533">
      <w:pPr>
        <w:ind w:left="1653" w:hanging="1653"/>
        <w:jc w:val="both"/>
        <w:rPr>
          <w:rFonts w:ascii="Arial" w:hAnsi="Arial"/>
          <w:lang w:val="en-US"/>
        </w:rPr>
      </w:pPr>
    </w:p>
    <w:p w:rsidR="00735055" w:rsidRPr="00AE4DAB" w:rsidRDefault="00735055" w:rsidP="008275A0">
      <w:pPr>
        <w:ind w:left="1650" w:hanging="1650"/>
        <w:jc w:val="both"/>
        <w:rPr>
          <w:rFonts w:ascii="Arial" w:hAnsi="Arial" w:cs="Arial"/>
          <w:b/>
          <w:i/>
          <w:lang w:val="en-US"/>
        </w:rPr>
      </w:pPr>
      <w:r w:rsidRPr="00AE4DAB">
        <w:rPr>
          <w:rFonts w:ascii="Arial" w:hAnsi="Arial" w:cs="Arial"/>
          <w:lang w:val="en-US"/>
        </w:rPr>
        <w:t>10:45 – 11:00</w:t>
      </w:r>
      <w:r w:rsidRPr="00AE4DAB">
        <w:rPr>
          <w:rFonts w:ascii="Arial" w:hAnsi="Arial" w:cs="Arial"/>
          <w:lang w:val="en-US"/>
        </w:rPr>
        <w:tab/>
      </w:r>
      <w:r w:rsidRPr="00AE4DAB">
        <w:rPr>
          <w:rFonts w:ascii="Arial" w:hAnsi="Arial"/>
          <w:lang w:val="en-US"/>
        </w:rPr>
        <w:t>Presenta</w:t>
      </w:r>
      <w:r w:rsidR="00AE4DAB" w:rsidRPr="00AE4DAB">
        <w:rPr>
          <w:rFonts w:ascii="Arial" w:hAnsi="Arial"/>
          <w:lang w:val="en-US"/>
        </w:rPr>
        <w:t>tion</w:t>
      </w:r>
      <w:r w:rsidRPr="00AE4DAB">
        <w:rPr>
          <w:rFonts w:ascii="Arial" w:hAnsi="Arial"/>
          <w:lang w:val="en-US"/>
        </w:rPr>
        <w:t>/</w:t>
      </w:r>
      <w:r w:rsidR="00AE4DAB" w:rsidRPr="00AE4DAB">
        <w:rPr>
          <w:rFonts w:ascii="Arial" w:hAnsi="Arial"/>
          <w:lang w:val="en-US"/>
        </w:rPr>
        <w:t xml:space="preserve">Dialogue with the </w:t>
      </w:r>
      <w:r w:rsidRPr="00AE4DAB">
        <w:rPr>
          <w:rFonts w:ascii="Arial" w:hAnsi="Arial"/>
          <w:lang w:val="en-US"/>
        </w:rPr>
        <w:t>R</w:t>
      </w:r>
      <w:r w:rsidR="00AE4DAB" w:rsidRPr="00AE4DAB">
        <w:rPr>
          <w:rFonts w:ascii="Arial" w:hAnsi="Arial"/>
          <w:lang w:val="en-US"/>
        </w:rPr>
        <w:t>N</w:t>
      </w:r>
      <w:r w:rsidRPr="00AE4DAB">
        <w:rPr>
          <w:rFonts w:ascii="Arial" w:hAnsi="Arial"/>
          <w:lang w:val="en-US"/>
        </w:rPr>
        <w:t xml:space="preserve">COM </w:t>
      </w:r>
      <w:r w:rsidRPr="00AE4DAB">
        <w:rPr>
          <w:rFonts w:ascii="Arial" w:hAnsi="Arial" w:cs="Arial"/>
          <w:b/>
          <w:i/>
          <w:sz w:val="18"/>
          <w:szCs w:val="18"/>
          <w:lang w:val="en-US"/>
        </w:rPr>
        <w:t>[Lea</w:t>
      </w:r>
      <w:r w:rsidR="00AE4DAB" w:rsidRPr="00AE4DAB">
        <w:rPr>
          <w:rFonts w:ascii="Arial" w:hAnsi="Arial" w:cs="Arial"/>
          <w:b/>
          <w:i/>
          <w:sz w:val="18"/>
          <w:szCs w:val="18"/>
          <w:lang w:val="en-US"/>
        </w:rPr>
        <w:t>d</w:t>
      </w:r>
      <w:r w:rsidRPr="00AE4DAB">
        <w:rPr>
          <w:rFonts w:ascii="Arial" w:hAnsi="Arial" w:cs="Arial"/>
          <w:b/>
          <w:i/>
          <w:sz w:val="18"/>
          <w:szCs w:val="18"/>
          <w:lang w:val="en-US"/>
        </w:rPr>
        <w:t xml:space="preserve">: </w:t>
      </w:r>
      <w:r w:rsidR="00AE4DAB">
        <w:rPr>
          <w:rFonts w:ascii="Arial" w:hAnsi="Arial" w:cs="Arial"/>
          <w:b/>
          <w:i/>
          <w:sz w:val="18"/>
          <w:szCs w:val="18"/>
          <w:lang w:val="en-US"/>
        </w:rPr>
        <w:t>RNCOM</w:t>
      </w:r>
      <w:r w:rsidRPr="00AE4DAB">
        <w:rPr>
          <w:rFonts w:ascii="Arial" w:hAnsi="Arial" w:cs="Arial"/>
          <w:b/>
          <w:i/>
          <w:sz w:val="18"/>
          <w:szCs w:val="18"/>
          <w:lang w:val="en-US"/>
        </w:rPr>
        <w:t>]</w:t>
      </w:r>
    </w:p>
    <w:p w:rsidR="00735055" w:rsidRPr="00AE4DAB" w:rsidRDefault="00735055" w:rsidP="003B543B">
      <w:pPr>
        <w:jc w:val="both"/>
        <w:rPr>
          <w:rFonts w:ascii="Arial" w:hAnsi="Arial"/>
          <w:lang w:val="en-US"/>
        </w:rPr>
      </w:pPr>
    </w:p>
    <w:p w:rsidR="00735055" w:rsidRPr="00AE4DAB" w:rsidRDefault="00735055" w:rsidP="007A530A">
      <w:pPr>
        <w:ind w:left="1653" w:hanging="1653"/>
        <w:jc w:val="both"/>
        <w:rPr>
          <w:rFonts w:ascii="Arial" w:hAnsi="Arial"/>
          <w:lang w:val="en-US"/>
        </w:rPr>
      </w:pPr>
      <w:r w:rsidRPr="00AE4DAB">
        <w:rPr>
          <w:rFonts w:ascii="Arial" w:hAnsi="Arial"/>
          <w:lang w:val="en-US"/>
        </w:rPr>
        <w:t>11:00 – 11:15</w:t>
      </w:r>
      <w:r w:rsidRPr="00AE4DAB">
        <w:rPr>
          <w:rFonts w:ascii="Arial" w:hAnsi="Arial"/>
          <w:lang w:val="en-US"/>
        </w:rPr>
        <w:tab/>
      </w:r>
      <w:r w:rsidR="00AE4DAB" w:rsidRPr="00AE4DAB">
        <w:rPr>
          <w:rFonts w:ascii="Arial" w:hAnsi="Arial"/>
          <w:lang w:val="en-US"/>
        </w:rPr>
        <w:t>Coffee Break</w:t>
      </w:r>
    </w:p>
    <w:p w:rsidR="00735055" w:rsidRPr="00AE4DAB" w:rsidRDefault="00735055" w:rsidP="007A530A">
      <w:pPr>
        <w:ind w:left="1653" w:hanging="1653"/>
        <w:jc w:val="both"/>
        <w:rPr>
          <w:rFonts w:ascii="Arial" w:hAnsi="Arial" w:cs="Arial"/>
          <w:lang w:val="en-US"/>
        </w:rPr>
      </w:pPr>
    </w:p>
    <w:p w:rsidR="00735055" w:rsidRPr="00AE4DAB" w:rsidRDefault="007A530A" w:rsidP="007A530A">
      <w:pPr>
        <w:ind w:left="1653" w:hanging="1653"/>
        <w:jc w:val="both"/>
        <w:rPr>
          <w:rFonts w:ascii="Arial" w:hAnsi="Arial" w:cs="Arial"/>
          <w:b/>
          <w:i/>
          <w:sz w:val="18"/>
          <w:lang w:val="en-US"/>
        </w:rPr>
      </w:pPr>
      <w:r>
        <w:rPr>
          <w:rFonts w:ascii="Arial" w:hAnsi="Arial" w:cs="Arial"/>
          <w:lang w:val="en-US"/>
        </w:rPr>
        <w:t>11:15 – 11:30</w:t>
      </w:r>
      <w:r w:rsidR="00735055" w:rsidRPr="00AE4DAB">
        <w:rPr>
          <w:rFonts w:ascii="Arial" w:hAnsi="Arial" w:cs="Arial"/>
          <w:lang w:val="en-US"/>
        </w:rPr>
        <w:tab/>
      </w:r>
      <w:r w:rsidR="00AE4DAB" w:rsidRPr="00AE4DAB">
        <w:rPr>
          <w:rFonts w:ascii="Arial" w:hAnsi="Arial" w:cs="Arial"/>
          <w:lang w:val="en-US"/>
        </w:rPr>
        <w:t xml:space="preserve">Best practices on </w:t>
      </w:r>
      <w:r w:rsidR="00AE4DAB">
        <w:rPr>
          <w:rFonts w:ascii="Arial" w:hAnsi="Arial" w:cs="Arial"/>
          <w:lang w:val="en-US"/>
        </w:rPr>
        <w:t xml:space="preserve">the </w:t>
      </w:r>
      <w:r w:rsidR="00AE4DAB" w:rsidRPr="00AE4DAB">
        <w:rPr>
          <w:rFonts w:ascii="Arial" w:hAnsi="Arial" w:cs="Arial"/>
          <w:lang w:val="en-US"/>
        </w:rPr>
        <w:t>reinsertion of repatriated migrants</w:t>
      </w:r>
      <w:r w:rsidR="0058263C" w:rsidRPr="00AE4DAB">
        <w:rPr>
          <w:rFonts w:ascii="Arial" w:hAnsi="Arial" w:cs="Arial"/>
          <w:lang w:val="en-US"/>
        </w:rPr>
        <w:t xml:space="preserve">. </w:t>
      </w:r>
      <w:r w:rsidR="0058263C" w:rsidRPr="00AE4DAB">
        <w:rPr>
          <w:rFonts w:ascii="Arial" w:hAnsi="Arial" w:cs="Arial"/>
          <w:b/>
          <w:i/>
          <w:sz w:val="18"/>
          <w:lang w:val="en-US"/>
        </w:rPr>
        <w:t>[Lea</w:t>
      </w:r>
      <w:r w:rsidR="00AE4DAB">
        <w:rPr>
          <w:rFonts w:ascii="Arial" w:hAnsi="Arial" w:cs="Arial"/>
          <w:b/>
          <w:i/>
          <w:sz w:val="18"/>
          <w:lang w:val="en-US"/>
        </w:rPr>
        <w:t>d</w:t>
      </w:r>
      <w:r w:rsidR="00904332">
        <w:rPr>
          <w:rFonts w:ascii="Arial" w:hAnsi="Arial" w:cs="Arial"/>
          <w:b/>
          <w:i/>
          <w:sz w:val="18"/>
          <w:lang w:val="en-US"/>
        </w:rPr>
        <w:t>: IOM</w:t>
      </w:r>
      <w:r w:rsidR="0058263C" w:rsidRPr="00AE4DAB">
        <w:rPr>
          <w:rFonts w:ascii="Arial" w:hAnsi="Arial" w:cs="Arial"/>
          <w:b/>
          <w:i/>
          <w:sz w:val="18"/>
          <w:lang w:val="en-US"/>
        </w:rPr>
        <w:t>]</w:t>
      </w:r>
    </w:p>
    <w:p w:rsidR="00735055" w:rsidRPr="00AE4DAB" w:rsidRDefault="00735055" w:rsidP="007A530A">
      <w:pPr>
        <w:ind w:left="1653" w:hanging="1653"/>
        <w:jc w:val="both"/>
        <w:rPr>
          <w:rFonts w:ascii="Arial" w:hAnsi="Arial" w:cs="Arial"/>
          <w:lang w:val="en-US"/>
        </w:rPr>
      </w:pPr>
    </w:p>
    <w:p w:rsidR="00735055" w:rsidRDefault="00AE4DAB" w:rsidP="007A530A">
      <w:pPr>
        <w:numPr>
          <w:ilvl w:val="0"/>
          <w:numId w:val="7"/>
        </w:numPr>
        <w:jc w:val="both"/>
        <w:rPr>
          <w:rFonts w:ascii="Arial" w:hAnsi="Arial" w:cs="Arial"/>
          <w:i/>
          <w:sz w:val="18"/>
          <w:szCs w:val="18"/>
          <w:lang w:val="en-US"/>
        </w:rPr>
      </w:pPr>
      <w:r w:rsidRPr="00BB53FC">
        <w:rPr>
          <w:rFonts w:ascii="Arial" w:hAnsi="Arial" w:cs="Arial"/>
          <w:i/>
          <w:sz w:val="18"/>
          <w:szCs w:val="18"/>
          <w:lang w:val="en-US"/>
        </w:rPr>
        <w:t>During the previous meeting of this Network</w:t>
      </w:r>
      <w:r w:rsidR="0058263C" w:rsidRPr="00BB53FC">
        <w:rPr>
          <w:rFonts w:ascii="Arial" w:hAnsi="Arial" w:cs="Arial"/>
          <w:i/>
          <w:sz w:val="18"/>
          <w:szCs w:val="18"/>
          <w:lang w:val="en-US"/>
        </w:rPr>
        <w:t xml:space="preserve">, </w:t>
      </w:r>
      <w:r w:rsidR="00BB53FC" w:rsidRPr="00BB53FC">
        <w:rPr>
          <w:rFonts w:ascii="Arial" w:hAnsi="Arial" w:cs="Arial"/>
          <w:i/>
          <w:sz w:val="18"/>
          <w:szCs w:val="18"/>
          <w:lang w:val="en-US"/>
        </w:rPr>
        <w:t>delegation</w:t>
      </w:r>
      <w:r w:rsidR="0074658D">
        <w:rPr>
          <w:rFonts w:ascii="Arial" w:hAnsi="Arial" w:cs="Arial"/>
          <w:i/>
          <w:sz w:val="18"/>
          <w:szCs w:val="18"/>
          <w:lang w:val="en-US"/>
        </w:rPr>
        <w:t>s</w:t>
      </w:r>
      <w:r w:rsidR="00BB53FC" w:rsidRPr="00BB53FC">
        <w:rPr>
          <w:rFonts w:ascii="Arial" w:hAnsi="Arial" w:cs="Arial"/>
          <w:i/>
          <w:sz w:val="18"/>
          <w:szCs w:val="18"/>
          <w:lang w:val="en-US"/>
        </w:rPr>
        <w:t xml:space="preserve"> </w:t>
      </w:r>
      <w:r w:rsidR="0041710C">
        <w:rPr>
          <w:rFonts w:ascii="Arial" w:hAnsi="Arial" w:cs="Arial"/>
          <w:i/>
          <w:sz w:val="18"/>
          <w:szCs w:val="18"/>
          <w:lang w:val="en-US"/>
        </w:rPr>
        <w:t xml:space="preserve">requested IOM to make a presentation regarding </w:t>
      </w:r>
      <w:r w:rsidR="0041710C" w:rsidRPr="00BB53FC">
        <w:rPr>
          <w:rFonts w:ascii="Arial" w:hAnsi="Arial" w:cs="Arial"/>
          <w:i/>
          <w:sz w:val="18"/>
          <w:szCs w:val="18"/>
          <w:lang w:val="en-US"/>
        </w:rPr>
        <w:t>best</w:t>
      </w:r>
      <w:r w:rsidR="00BB53FC" w:rsidRPr="00BB53FC">
        <w:rPr>
          <w:rFonts w:ascii="Arial" w:hAnsi="Arial" w:cs="Arial"/>
          <w:i/>
          <w:sz w:val="18"/>
          <w:szCs w:val="18"/>
          <w:lang w:val="en-US"/>
        </w:rPr>
        <w:t xml:space="preserve"> practices </w:t>
      </w:r>
      <w:r w:rsidR="00BB53FC">
        <w:rPr>
          <w:rFonts w:ascii="Arial" w:hAnsi="Arial" w:cs="Arial"/>
          <w:i/>
          <w:sz w:val="18"/>
          <w:szCs w:val="18"/>
          <w:lang w:val="en-US"/>
        </w:rPr>
        <w:t>for the rein</w:t>
      </w:r>
      <w:r w:rsidR="0041710C">
        <w:rPr>
          <w:rFonts w:ascii="Arial" w:hAnsi="Arial" w:cs="Arial"/>
          <w:i/>
          <w:sz w:val="18"/>
          <w:szCs w:val="18"/>
          <w:lang w:val="en-US"/>
        </w:rPr>
        <w:t xml:space="preserve">sertion of repatriated migrant in the region. </w:t>
      </w:r>
    </w:p>
    <w:p w:rsidR="007A530A" w:rsidRPr="00BB53FC" w:rsidRDefault="007A530A" w:rsidP="007A530A">
      <w:pPr>
        <w:ind w:left="2370"/>
        <w:jc w:val="both"/>
        <w:rPr>
          <w:rFonts w:ascii="Arial" w:hAnsi="Arial" w:cs="Arial"/>
          <w:i/>
          <w:sz w:val="18"/>
          <w:szCs w:val="18"/>
          <w:lang w:val="en-US"/>
        </w:rPr>
      </w:pPr>
    </w:p>
    <w:p w:rsidR="00735055" w:rsidRDefault="007A530A" w:rsidP="007A530A">
      <w:pPr>
        <w:ind w:left="1653" w:hanging="1653"/>
        <w:jc w:val="both"/>
        <w:rPr>
          <w:rFonts w:ascii="Arial" w:hAnsi="Arial" w:cs="Arial"/>
          <w:lang w:val="en-US"/>
        </w:rPr>
      </w:pPr>
      <w:r>
        <w:rPr>
          <w:rFonts w:ascii="Arial" w:hAnsi="Arial" w:cs="Arial"/>
          <w:lang w:val="en-US"/>
        </w:rPr>
        <w:lastRenderedPageBreak/>
        <w:t>11:30 – 11:45</w:t>
      </w:r>
      <w:r>
        <w:rPr>
          <w:rFonts w:ascii="Arial" w:hAnsi="Arial" w:cs="Arial"/>
          <w:lang w:val="en-US"/>
        </w:rPr>
        <w:tab/>
      </w:r>
      <w:r w:rsidRPr="007A530A">
        <w:rPr>
          <w:rFonts w:ascii="Arial" w:hAnsi="Arial" w:cs="Arial"/>
          <w:lang w:val="en-US"/>
        </w:rPr>
        <w:t>Briefing on preparations for the High-level Dialogue on International Migration and Development and the Development Agenda Post 2015.</w:t>
      </w:r>
      <w:r w:rsidRPr="007A530A">
        <w:rPr>
          <w:rFonts w:ascii="Arial" w:hAnsi="Arial" w:cs="Arial"/>
          <w:b/>
          <w:lang w:val="en-US"/>
        </w:rPr>
        <w:t xml:space="preserve"> [Lead: IOM]</w:t>
      </w:r>
    </w:p>
    <w:p w:rsidR="007A530A" w:rsidRPr="00BB53FC" w:rsidRDefault="007A530A" w:rsidP="007A530A">
      <w:pPr>
        <w:ind w:left="1653" w:hanging="1653"/>
        <w:jc w:val="both"/>
        <w:rPr>
          <w:rFonts w:ascii="Arial" w:hAnsi="Arial" w:cs="Arial"/>
          <w:lang w:val="en-US"/>
        </w:rPr>
      </w:pPr>
    </w:p>
    <w:p w:rsidR="00735055" w:rsidRPr="00BB53FC" w:rsidRDefault="0058263C" w:rsidP="007A530A">
      <w:pPr>
        <w:ind w:left="1653" w:hanging="1653"/>
        <w:jc w:val="both"/>
        <w:rPr>
          <w:rFonts w:ascii="Arial" w:hAnsi="Arial" w:cs="Arial"/>
          <w:lang w:val="en-US"/>
        </w:rPr>
      </w:pPr>
      <w:r w:rsidRPr="00BB53FC">
        <w:rPr>
          <w:rFonts w:ascii="Arial" w:hAnsi="Arial" w:cs="Arial"/>
          <w:lang w:val="en-US"/>
        </w:rPr>
        <w:t>11:45 – 11:50</w:t>
      </w:r>
      <w:r w:rsidR="00735055" w:rsidRPr="00BB53FC">
        <w:rPr>
          <w:rFonts w:ascii="Arial" w:hAnsi="Arial" w:cs="Arial"/>
          <w:lang w:val="en-US"/>
        </w:rPr>
        <w:tab/>
      </w:r>
      <w:r w:rsidR="00BB53FC" w:rsidRPr="00BB53FC">
        <w:rPr>
          <w:rFonts w:ascii="Arial" w:hAnsi="Arial" w:cs="Arial"/>
          <w:lang w:val="en-US"/>
        </w:rPr>
        <w:t xml:space="preserve">Proposals of new activities </w:t>
      </w:r>
      <w:r w:rsidR="00735055" w:rsidRPr="00BB53FC">
        <w:rPr>
          <w:rFonts w:ascii="Arial" w:hAnsi="Arial" w:cs="Arial"/>
          <w:b/>
          <w:i/>
          <w:sz w:val="18"/>
          <w:lang w:val="en-US"/>
        </w:rPr>
        <w:t>[Lea</w:t>
      </w:r>
      <w:r w:rsidR="00BB53FC" w:rsidRPr="00BB53FC">
        <w:rPr>
          <w:rFonts w:ascii="Arial" w:hAnsi="Arial" w:cs="Arial"/>
          <w:b/>
          <w:i/>
          <w:sz w:val="18"/>
          <w:lang w:val="en-US"/>
        </w:rPr>
        <w:t>d</w:t>
      </w:r>
      <w:r w:rsidR="00735055" w:rsidRPr="00BB53FC">
        <w:rPr>
          <w:rFonts w:ascii="Arial" w:hAnsi="Arial" w:cs="Arial"/>
          <w:b/>
          <w:i/>
          <w:sz w:val="18"/>
          <w:lang w:val="en-US"/>
        </w:rPr>
        <w:t xml:space="preserve">: </w:t>
      </w:r>
      <w:r w:rsidR="00BB53FC">
        <w:rPr>
          <w:rFonts w:ascii="Arial" w:hAnsi="Arial" w:cs="Arial"/>
          <w:b/>
          <w:i/>
          <w:sz w:val="18"/>
          <w:lang w:val="en-US"/>
        </w:rPr>
        <w:t>All delegations</w:t>
      </w:r>
      <w:r w:rsidR="00735055" w:rsidRPr="00BB53FC">
        <w:rPr>
          <w:rFonts w:ascii="Arial" w:hAnsi="Arial" w:cs="Arial"/>
          <w:b/>
          <w:i/>
          <w:sz w:val="18"/>
          <w:lang w:val="en-US"/>
        </w:rPr>
        <w:t>]</w:t>
      </w:r>
    </w:p>
    <w:p w:rsidR="00735055" w:rsidRPr="00BB53FC" w:rsidRDefault="00735055" w:rsidP="007A530A">
      <w:pPr>
        <w:ind w:left="1653" w:hanging="1653"/>
        <w:jc w:val="both"/>
        <w:rPr>
          <w:rFonts w:ascii="Arial" w:hAnsi="Arial" w:cs="Arial"/>
          <w:lang w:val="en-US"/>
        </w:rPr>
      </w:pPr>
    </w:p>
    <w:p w:rsidR="00735055" w:rsidRPr="00BB53FC" w:rsidRDefault="0058263C" w:rsidP="007A530A">
      <w:pPr>
        <w:ind w:left="1653" w:hanging="1653"/>
        <w:jc w:val="both"/>
        <w:rPr>
          <w:rFonts w:ascii="Arial" w:hAnsi="Arial" w:cs="Arial"/>
          <w:lang w:val="en-US"/>
        </w:rPr>
      </w:pPr>
      <w:r w:rsidRPr="00BB53FC">
        <w:rPr>
          <w:rFonts w:ascii="Arial" w:hAnsi="Arial" w:cs="Arial"/>
          <w:lang w:val="en-US"/>
        </w:rPr>
        <w:t>11:50</w:t>
      </w:r>
      <w:r w:rsidR="00735055" w:rsidRPr="00BB53FC">
        <w:rPr>
          <w:rFonts w:ascii="Arial" w:hAnsi="Arial" w:cs="Arial"/>
          <w:lang w:val="en-US"/>
        </w:rPr>
        <w:t xml:space="preserve"> – 13:00</w:t>
      </w:r>
      <w:r w:rsidR="00735055" w:rsidRPr="00BB53FC">
        <w:rPr>
          <w:rFonts w:ascii="Arial" w:hAnsi="Arial" w:cs="Arial"/>
          <w:lang w:val="en-US"/>
        </w:rPr>
        <w:tab/>
      </w:r>
      <w:r w:rsidR="00BB53FC" w:rsidRPr="00926FFD">
        <w:rPr>
          <w:rFonts w:ascii="Arial" w:hAnsi="Arial" w:cs="Arial"/>
          <w:lang w:val="en-US"/>
        </w:rPr>
        <w:t>Preparation of the report of the meeting for the RCGM</w:t>
      </w:r>
      <w:r w:rsidR="00BB53FC" w:rsidRPr="00926FFD">
        <w:rPr>
          <w:rStyle w:val="longtext1"/>
          <w:rFonts w:ascii="Arial" w:hAnsi="Arial" w:cs="Arial"/>
          <w:shd w:val="clear" w:color="auto" w:fill="FFFFFF"/>
          <w:lang w:val="en-US"/>
        </w:rPr>
        <w:t xml:space="preserve"> </w:t>
      </w:r>
      <w:r w:rsidR="00BB53FC" w:rsidRPr="00926FFD">
        <w:rPr>
          <w:rFonts w:ascii="Arial" w:hAnsi="Arial" w:cs="Arial"/>
          <w:b/>
          <w:i/>
          <w:sz w:val="18"/>
          <w:lang w:val="en-US"/>
        </w:rPr>
        <w:t xml:space="preserve">[Lead: PPT]. </w:t>
      </w:r>
      <w:r w:rsidR="00735055" w:rsidRPr="00BB53FC">
        <w:rPr>
          <w:rFonts w:ascii="Arial" w:hAnsi="Arial"/>
          <w:b/>
          <w:i/>
          <w:sz w:val="18"/>
          <w:lang w:val="en-US"/>
        </w:rPr>
        <w:t xml:space="preserve"> </w:t>
      </w:r>
    </w:p>
    <w:sectPr w:rsidR="00735055" w:rsidRPr="00BB53FC" w:rsidSect="003435B6">
      <w:headerReference w:type="default" r:id="rId9"/>
      <w:footerReference w:type="even" r:id="rId10"/>
      <w:footerReference w:type="default" r:id="rId11"/>
      <w:pgSz w:w="12240" w:h="15840"/>
      <w:pgMar w:top="709" w:right="1296" w:bottom="851" w:left="11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55" w:rsidRDefault="00735055">
      <w:r>
        <w:separator/>
      </w:r>
    </w:p>
  </w:endnote>
  <w:endnote w:type="continuationSeparator" w:id="0">
    <w:p w:rsidR="00735055" w:rsidRDefault="0073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55" w:rsidRDefault="007350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5055" w:rsidRDefault="007350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55" w:rsidRDefault="007350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7F33">
      <w:rPr>
        <w:rStyle w:val="PageNumber"/>
        <w:noProof/>
      </w:rPr>
      <w:t>1</w:t>
    </w:r>
    <w:r>
      <w:rPr>
        <w:rStyle w:val="PageNumber"/>
      </w:rPr>
      <w:fldChar w:fldCharType="end"/>
    </w:r>
  </w:p>
  <w:p w:rsidR="00735055" w:rsidRDefault="007350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55" w:rsidRDefault="00735055">
      <w:r>
        <w:separator/>
      </w:r>
    </w:p>
  </w:footnote>
  <w:footnote w:type="continuationSeparator" w:id="0">
    <w:p w:rsidR="00735055" w:rsidRDefault="0073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55" w:rsidRPr="008A68F7" w:rsidRDefault="00735055" w:rsidP="00931C0F">
    <w:pPr>
      <w:pStyle w:val="Header"/>
      <w:jc w:val="right"/>
      <w:rPr>
        <w:sz w:val="16"/>
        <w:szCs w:val="16"/>
        <w:lang w:val="es-MX"/>
      </w:rPr>
    </w:pPr>
    <w:proofErr w:type="spellStart"/>
    <w:r w:rsidRPr="008A68F7">
      <w:rPr>
        <w:sz w:val="16"/>
        <w:szCs w:val="16"/>
        <w:lang w:val="es-MX"/>
      </w:rPr>
      <w:t>Versi</w:t>
    </w:r>
    <w:r w:rsidR="00C824AC">
      <w:rPr>
        <w:sz w:val="16"/>
        <w:szCs w:val="16"/>
        <w:lang w:val="es-MX"/>
      </w:rPr>
      <w:t>o</w:t>
    </w:r>
    <w:r w:rsidRPr="008A68F7">
      <w:rPr>
        <w:sz w:val="16"/>
        <w:szCs w:val="16"/>
        <w:lang w:val="es-MX"/>
      </w:rPr>
      <w:t>n</w:t>
    </w:r>
    <w:proofErr w:type="spellEnd"/>
    <w:r w:rsidRPr="008A68F7">
      <w:rPr>
        <w:sz w:val="16"/>
        <w:szCs w:val="16"/>
        <w:lang w:val="es-MX"/>
      </w:rPr>
      <w:t xml:space="preserve"> </w:t>
    </w:r>
    <w:r w:rsidR="007A530A">
      <w:rPr>
        <w:sz w:val="16"/>
        <w:szCs w:val="16"/>
        <w:lang w:val="es-MX"/>
      </w:rPr>
      <w:t xml:space="preserve">June </w:t>
    </w:r>
    <w:r w:rsidR="0041710C">
      <w:rPr>
        <w:sz w:val="16"/>
        <w:szCs w:val="16"/>
        <w:lang w:val="es-MX"/>
      </w:rPr>
      <w:t>18</w:t>
    </w:r>
    <w:r w:rsidR="007A530A">
      <w:rPr>
        <w:sz w:val="16"/>
        <w:szCs w:val="16"/>
        <w:lang w:val="es-MX"/>
      </w:rPr>
      <w:t>th</w:t>
    </w:r>
    <w:r w:rsidR="00C824AC">
      <w:rPr>
        <w:sz w:val="16"/>
        <w:szCs w:val="16"/>
        <w:lang w:val="es-MX"/>
      </w:rPr>
      <w:t xml:space="preserve">, </w:t>
    </w:r>
    <w:r w:rsidR="003232A5">
      <w:rPr>
        <w:sz w:val="16"/>
        <w:szCs w:val="16"/>
        <w:lang w:val="es-MX"/>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0AC"/>
    <w:multiLevelType w:val="hybridMultilevel"/>
    <w:tmpl w:val="6308B1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B04DB"/>
    <w:multiLevelType w:val="hybridMultilevel"/>
    <w:tmpl w:val="4342C136"/>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2">
    <w:nsid w:val="357A58FF"/>
    <w:multiLevelType w:val="hybridMultilevel"/>
    <w:tmpl w:val="23EA1168"/>
    <w:lvl w:ilvl="0" w:tplc="04090001">
      <w:start w:val="1"/>
      <w:numFmt w:val="bullet"/>
      <w:lvlText w:val=""/>
      <w:lvlJc w:val="left"/>
      <w:pPr>
        <w:ind w:left="2378" w:hanging="360"/>
      </w:pPr>
      <w:rPr>
        <w:rFonts w:ascii="Symbol" w:hAnsi="Symbol" w:hint="default"/>
      </w:rPr>
    </w:lvl>
    <w:lvl w:ilvl="1" w:tplc="04090003" w:tentative="1">
      <w:start w:val="1"/>
      <w:numFmt w:val="bullet"/>
      <w:lvlText w:val="o"/>
      <w:lvlJc w:val="left"/>
      <w:pPr>
        <w:ind w:left="3098" w:hanging="360"/>
      </w:pPr>
      <w:rPr>
        <w:rFonts w:ascii="Courier New" w:hAnsi="Courier New" w:cs="Courier New" w:hint="default"/>
      </w:rPr>
    </w:lvl>
    <w:lvl w:ilvl="2" w:tplc="04090005" w:tentative="1">
      <w:start w:val="1"/>
      <w:numFmt w:val="bullet"/>
      <w:lvlText w:val=""/>
      <w:lvlJc w:val="left"/>
      <w:pPr>
        <w:ind w:left="3818" w:hanging="360"/>
      </w:pPr>
      <w:rPr>
        <w:rFonts w:ascii="Wingdings" w:hAnsi="Wingdings" w:hint="default"/>
      </w:rPr>
    </w:lvl>
    <w:lvl w:ilvl="3" w:tplc="04090001" w:tentative="1">
      <w:start w:val="1"/>
      <w:numFmt w:val="bullet"/>
      <w:lvlText w:val=""/>
      <w:lvlJc w:val="left"/>
      <w:pPr>
        <w:ind w:left="4538" w:hanging="360"/>
      </w:pPr>
      <w:rPr>
        <w:rFonts w:ascii="Symbol" w:hAnsi="Symbol" w:hint="default"/>
      </w:rPr>
    </w:lvl>
    <w:lvl w:ilvl="4" w:tplc="04090003" w:tentative="1">
      <w:start w:val="1"/>
      <w:numFmt w:val="bullet"/>
      <w:lvlText w:val="o"/>
      <w:lvlJc w:val="left"/>
      <w:pPr>
        <w:ind w:left="5258" w:hanging="360"/>
      </w:pPr>
      <w:rPr>
        <w:rFonts w:ascii="Courier New" w:hAnsi="Courier New" w:cs="Courier New" w:hint="default"/>
      </w:rPr>
    </w:lvl>
    <w:lvl w:ilvl="5" w:tplc="04090005" w:tentative="1">
      <w:start w:val="1"/>
      <w:numFmt w:val="bullet"/>
      <w:lvlText w:val=""/>
      <w:lvlJc w:val="left"/>
      <w:pPr>
        <w:ind w:left="5978" w:hanging="360"/>
      </w:pPr>
      <w:rPr>
        <w:rFonts w:ascii="Wingdings" w:hAnsi="Wingdings" w:hint="default"/>
      </w:rPr>
    </w:lvl>
    <w:lvl w:ilvl="6" w:tplc="04090001" w:tentative="1">
      <w:start w:val="1"/>
      <w:numFmt w:val="bullet"/>
      <w:lvlText w:val=""/>
      <w:lvlJc w:val="left"/>
      <w:pPr>
        <w:ind w:left="6698" w:hanging="360"/>
      </w:pPr>
      <w:rPr>
        <w:rFonts w:ascii="Symbol" w:hAnsi="Symbol" w:hint="default"/>
      </w:rPr>
    </w:lvl>
    <w:lvl w:ilvl="7" w:tplc="04090003" w:tentative="1">
      <w:start w:val="1"/>
      <w:numFmt w:val="bullet"/>
      <w:lvlText w:val="o"/>
      <w:lvlJc w:val="left"/>
      <w:pPr>
        <w:ind w:left="7418" w:hanging="360"/>
      </w:pPr>
      <w:rPr>
        <w:rFonts w:ascii="Courier New" w:hAnsi="Courier New" w:cs="Courier New" w:hint="default"/>
      </w:rPr>
    </w:lvl>
    <w:lvl w:ilvl="8" w:tplc="04090005" w:tentative="1">
      <w:start w:val="1"/>
      <w:numFmt w:val="bullet"/>
      <w:lvlText w:val=""/>
      <w:lvlJc w:val="left"/>
      <w:pPr>
        <w:ind w:left="8138" w:hanging="360"/>
      </w:pPr>
      <w:rPr>
        <w:rFonts w:ascii="Wingdings" w:hAnsi="Wingdings" w:hint="default"/>
      </w:rPr>
    </w:lvl>
  </w:abstractNum>
  <w:abstractNum w:abstractNumId="3">
    <w:nsid w:val="431D70B9"/>
    <w:multiLevelType w:val="hybridMultilevel"/>
    <w:tmpl w:val="5E88F02E"/>
    <w:lvl w:ilvl="0" w:tplc="04090001">
      <w:start w:val="1"/>
      <w:numFmt w:val="bullet"/>
      <w:lvlText w:val=""/>
      <w:lvlJc w:val="left"/>
      <w:pPr>
        <w:tabs>
          <w:tab w:val="num" w:pos="2136"/>
        </w:tabs>
        <w:ind w:left="2136" w:hanging="360"/>
      </w:pPr>
      <w:rPr>
        <w:rFonts w:ascii="Symbol" w:hAnsi="Symbol" w:hint="default"/>
      </w:rPr>
    </w:lvl>
    <w:lvl w:ilvl="1" w:tplc="04090003" w:tentative="1">
      <w:start w:val="1"/>
      <w:numFmt w:val="bullet"/>
      <w:lvlText w:val="o"/>
      <w:lvlJc w:val="left"/>
      <w:pPr>
        <w:tabs>
          <w:tab w:val="num" w:pos="2856"/>
        </w:tabs>
        <w:ind w:left="2856" w:hanging="360"/>
      </w:pPr>
      <w:rPr>
        <w:rFonts w:ascii="Courier New" w:hAnsi="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4">
    <w:nsid w:val="43A42A28"/>
    <w:multiLevelType w:val="hybridMultilevel"/>
    <w:tmpl w:val="199E2CFA"/>
    <w:lvl w:ilvl="0" w:tplc="0409000F">
      <w:start w:val="3"/>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61070CE7"/>
    <w:multiLevelType w:val="hybridMultilevel"/>
    <w:tmpl w:val="5C9C4052"/>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6">
    <w:nsid w:val="69DB4E5E"/>
    <w:multiLevelType w:val="hybridMultilevel"/>
    <w:tmpl w:val="4050A1DE"/>
    <w:lvl w:ilvl="0" w:tplc="140A0001">
      <w:start w:val="1"/>
      <w:numFmt w:val="bullet"/>
      <w:lvlText w:val=""/>
      <w:lvlJc w:val="left"/>
      <w:pPr>
        <w:ind w:left="2348" w:hanging="360"/>
      </w:pPr>
      <w:rPr>
        <w:rFonts w:ascii="Symbol" w:hAnsi="Symbol" w:hint="default"/>
      </w:rPr>
    </w:lvl>
    <w:lvl w:ilvl="1" w:tplc="140A0003" w:tentative="1">
      <w:start w:val="1"/>
      <w:numFmt w:val="bullet"/>
      <w:lvlText w:val="o"/>
      <w:lvlJc w:val="left"/>
      <w:pPr>
        <w:ind w:left="3068" w:hanging="360"/>
      </w:pPr>
      <w:rPr>
        <w:rFonts w:ascii="Courier New" w:hAnsi="Courier New" w:hint="default"/>
      </w:rPr>
    </w:lvl>
    <w:lvl w:ilvl="2" w:tplc="140A0005" w:tentative="1">
      <w:start w:val="1"/>
      <w:numFmt w:val="bullet"/>
      <w:lvlText w:val=""/>
      <w:lvlJc w:val="left"/>
      <w:pPr>
        <w:ind w:left="3788" w:hanging="360"/>
      </w:pPr>
      <w:rPr>
        <w:rFonts w:ascii="Wingdings" w:hAnsi="Wingdings" w:hint="default"/>
      </w:rPr>
    </w:lvl>
    <w:lvl w:ilvl="3" w:tplc="140A0001" w:tentative="1">
      <w:start w:val="1"/>
      <w:numFmt w:val="bullet"/>
      <w:lvlText w:val=""/>
      <w:lvlJc w:val="left"/>
      <w:pPr>
        <w:ind w:left="4508" w:hanging="360"/>
      </w:pPr>
      <w:rPr>
        <w:rFonts w:ascii="Symbol" w:hAnsi="Symbol" w:hint="default"/>
      </w:rPr>
    </w:lvl>
    <w:lvl w:ilvl="4" w:tplc="140A0003" w:tentative="1">
      <w:start w:val="1"/>
      <w:numFmt w:val="bullet"/>
      <w:lvlText w:val="o"/>
      <w:lvlJc w:val="left"/>
      <w:pPr>
        <w:ind w:left="5228" w:hanging="360"/>
      </w:pPr>
      <w:rPr>
        <w:rFonts w:ascii="Courier New" w:hAnsi="Courier New" w:hint="default"/>
      </w:rPr>
    </w:lvl>
    <w:lvl w:ilvl="5" w:tplc="140A0005" w:tentative="1">
      <w:start w:val="1"/>
      <w:numFmt w:val="bullet"/>
      <w:lvlText w:val=""/>
      <w:lvlJc w:val="left"/>
      <w:pPr>
        <w:ind w:left="5948" w:hanging="360"/>
      </w:pPr>
      <w:rPr>
        <w:rFonts w:ascii="Wingdings" w:hAnsi="Wingdings" w:hint="default"/>
      </w:rPr>
    </w:lvl>
    <w:lvl w:ilvl="6" w:tplc="140A0001" w:tentative="1">
      <w:start w:val="1"/>
      <w:numFmt w:val="bullet"/>
      <w:lvlText w:val=""/>
      <w:lvlJc w:val="left"/>
      <w:pPr>
        <w:ind w:left="6668" w:hanging="360"/>
      </w:pPr>
      <w:rPr>
        <w:rFonts w:ascii="Symbol" w:hAnsi="Symbol" w:hint="default"/>
      </w:rPr>
    </w:lvl>
    <w:lvl w:ilvl="7" w:tplc="140A0003" w:tentative="1">
      <w:start w:val="1"/>
      <w:numFmt w:val="bullet"/>
      <w:lvlText w:val="o"/>
      <w:lvlJc w:val="left"/>
      <w:pPr>
        <w:ind w:left="7388" w:hanging="360"/>
      </w:pPr>
      <w:rPr>
        <w:rFonts w:ascii="Courier New" w:hAnsi="Courier New" w:hint="default"/>
      </w:rPr>
    </w:lvl>
    <w:lvl w:ilvl="8" w:tplc="140A0005" w:tentative="1">
      <w:start w:val="1"/>
      <w:numFmt w:val="bullet"/>
      <w:lvlText w:val=""/>
      <w:lvlJc w:val="left"/>
      <w:pPr>
        <w:ind w:left="8108" w:hanging="360"/>
      </w:pPr>
      <w:rPr>
        <w:rFonts w:ascii="Wingdings" w:hAnsi="Wingdings" w:hint="default"/>
      </w:rPr>
    </w:lvl>
  </w:abstractNum>
  <w:abstractNum w:abstractNumId="7">
    <w:nsid w:val="6CB11831"/>
    <w:multiLevelType w:val="hybridMultilevel"/>
    <w:tmpl w:val="7EFC173C"/>
    <w:lvl w:ilvl="0" w:tplc="140A0001">
      <w:start w:val="1"/>
      <w:numFmt w:val="bullet"/>
      <w:lvlText w:val=""/>
      <w:lvlJc w:val="left"/>
      <w:pPr>
        <w:ind w:left="2484" w:hanging="360"/>
      </w:pPr>
      <w:rPr>
        <w:rFonts w:ascii="Symbol" w:hAnsi="Symbol" w:hint="default"/>
      </w:rPr>
    </w:lvl>
    <w:lvl w:ilvl="1" w:tplc="140A0003" w:tentative="1">
      <w:start w:val="1"/>
      <w:numFmt w:val="bullet"/>
      <w:lvlText w:val="o"/>
      <w:lvlJc w:val="left"/>
      <w:pPr>
        <w:ind w:left="3204" w:hanging="360"/>
      </w:pPr>
      <w:rPr>
        <w:rFonts w:ascii="Courier New" w:hAnsi="Courier New" w:cs="Courier New" w:hint="default"/>
      </w:rPr>
    </w:lvl>
    <w:lvl w:ilvl="2" w:tplc="140A0005" w:tentative="1">
      <w:start w:val="1"/>
      <w:numFmt w:val="bullet"/>
      <w:lvlText w:val=""/>
      <w:lvlJc w:val="left"/>
      <w:pPr>
        <w:ind w:left="3924" w:hanging="360"/>
      </w:pPr>
      <w:rPr>
        <w:rFonts w:ascii="Wingdings" w:hAnsi="Wingdings" w:hint="default"/>
      </w:rPr>
    </w:lvl>
    <w:lvl w:ilvl="3" w:tplc="140A0001" w:tentative="1">
      <w:start w:val="1"/>
      <w:numFmt w:val="bullet"/>
      <w:lvlText w:val=""/>
      <w:lvlJc w:val="left"/>
      <w:pPr>
        <w:ind w:left="4644" w:hanging="360"/>
      </w:pPr>
      <w:rPr>
        <w:rFonts w:ascii="Symbol" w:hAnsi="Symbol" w:hint="default"/>
      </w:rPr>
    </w:lvl>
    <w:lvl w:ilvl="4" w:tplc="140A0003" w:tentative="1">
      <w:start w:val="1"/>
      <w:numFmt w:val="bullet"/>
      <w:lvlText w:val="o"/>
      <w:lvlJc w:val="left"/>
      <w:pPr>
        <w:ind w:left="5364" w:hanging="360"/>
      </w:pPr>
      <w:rPr>
        <w:rFonts w:ascii="Courier New" w:hAnsi="Courier New" w:cs="Courier New" w:hint="default"/>
      </w:rPr>
    </w:lvl>
    <w:lvl w:ilvl="5" w:tplc="140A0005" w:tentative="1">
      <w:start w:val="1"/>
      <w:numFmt w:val="bullet"/>
      <w:lvlText w:val=""/>
      <w:lvlJc w:val="left"/>
      <w:pPr>
        <w:ind w:left="6084" w:hanging="360"/>
      </w:pPr>
      <w:rPr>
        <w:rFonts w:ascii="Wingdings" w:hAnsi="Wingdings" w:hint="default"/>
      </w:rPr>
    </w:lvl>
    <w:lvl w:ilvl="6" w:tplc="140A0001" w:tentative="1">
      <w:start w:val="1"/>
      <w:numFmt w:val="bullet"/>
      <w:lvlText w:val=""/>
      <w:lvlJc w:val="left"/>
      <w:pPr>
        <w:ind w:left="6804" w:hanging="360"/>
      </w:pPr>
      <w:rPr>
        <w:rFonts w:ascii="Symbol" w:hAnsi="Symbol" w:hint="default"/>
      </w:rPr>
    </w:lvl>
    <w:lvl w:ilvl="7" w:tplc="140A0003" w:tentative="1">
      <w:start w:val="1"/>
      <w:numFmt w:val="bullet"/>
      <w:lvlText w:val="o"/>
      <w:lvlJc w:val="left"/>
      <w:pPr>
        <w:ind w:left="7524" w:hanging="360"/>
      </w:pPr>
      <w:rPr>
        <w:rFonts w:ascii="Courier New" w:hAnsi="Courier New" w:cs="Courier New" w:hint="default"/>
      </w:rPr>
    </w:lvl>
    <w:lvl w:ilvl="8" w:tplc="140A0005" w:tentative="1">
      <w:start w:val="1"/>
      <w:numFmt w:val="bullet"/>
      <w:lvlText w:val=""/>
      <w:lvlJc w:val="left"/>
      <w:pPr>
        <w:ind w:left="8244" w:hanging="360"/>
      </w:pPr>
      <w:rPr>
        <w:rFonts w:ascii="Wingdings" w:hAnsi="Wingdings" w:hint="default"/>
      </w:rPr>
    </w:lvl>
  </w:abstractNum>
  <w:abstractNum w:abstractNumId="8">
    <w:nsid w:val="7A852019"/>
    <w:multiLevelType w:val="hybridMultilevel"/>
    <w:tmpl w:val="FE9644C0"/>
    <w:lvl w:ilvl="0" w:tplc="04090001">
      <w:start w:val="1"/>
      <w:numFmt w:val="bullet"/>
      <w:lvlText w:val=""/>
      <w:lvlJc w:val="left"/>
      <w:pPr>
        <w:tabs>
          <w:tab w:val="num" w:pos="2373"/>
        </w:tabs>
        <w:ind w:left="2373" w:hanging="360"/>
      </w:pPr>
      <w:rPr>
        <w:rFonts w:ascii="Symbol" w:hAnsi="Symbol" w:hint="default"/>
      </w:rPr>
    </w:lvl>
    <w:lvl w:ilvl="1" w:tplc="04090003" w:tentative="1">
      <w:start w:val="1"/>
      <w:numFmt w:val="bullet"/>
      <w:lvlText w:val="o"/>
      <w:lvlJc w:val="left"/>
      <w:pPr>
        <w:tabs>
          <w:tab w:val="num" w:pos="3093"/>
        </w:tabs>
        <w:ind w:left="3093" w:hanging="360"/>
      </w:pPr>
      <w:rPr>
        <w:rFonts w:ascii="Courier New" w:hAnsi="Courier New" w:hint="default"/>
      </w:rPr>
    </w:lvl>
    <w:lvl w:ilvl="2" w:tplc="04090005" w:tentative="1">
      <w:start w:val="1"/>
      <w:numFmt w:val="bullet"/>
      <w:lvlText w:val=""/>
      <w:lvlJc w:val="left"/>
      <w:pPr>
        <w:tabs>
          <w:tab w:val="num" w:pos="3813"/>
        </w:tabs>
        <w:ind w:left="3813" w:hanging="360"/>
      </w:pPr>
      <w:rPr>
        <w:rFonts w:ascii="Wingdings" w:hAnsi="Wingdings" w:hint="default"/>
      </w:rPr>
    </w:lvl>
    <w:lvl w:ilvl="3" w:tplc="04090001" w:tentative="1">
      <w:start w:val="1"/>
      <w:numFmt w:val="bullet"/>
      <w:lvlText w:val=""/>
      <w:lvlJc w:val="left"/>
      <w:pPr>
        <w:tabs>
          <w:tab w:val="num" w:pos="4533"/>
        </w:tabs>
        <w:ind w:left="4533" w:hanging="360"/>
      </w:pPr>
      <w:rPr>
        <w:rFonts w:ascii="Symbol" w:hAnsi="Symbol" w:hint="default"/>
      </w:rPr>
    </w:lvl>
    <w:lvl w:ilvl="4" w:tplc="04090003" w:tentative="1">
      <w:start w:val="1"/>
      <w:numFmt w:val="bullet"/>
      <w:lvlText w:val="o"/>
      <w:lvlJc w:val="left"/>
      <w:pPr>
        <w:tabs>
          <w:tab w:val="num" w:pos="5253"/>
        </w:tabs>
        <w:ind w:left="5253" w:hanging="360"/>
      </w:pPr>
      <w:rPr>
        <w:rFonts w:ascii="Courier New" w:hAnsi="Courier New" w:hint="default"/>
      </w:rPr>
    </w:lvl>
    <w:lvl w:ilvl="5" w:tplc="04090005" w:tentative="1">
      <w:start w:val="1"/>
      <w:numFmt w:val="bullet"/>
      <w:lvlText w:val=""/>
      <w:lvlJc w:val="left"/>
      <w:pPr>
        <w:tabs>
          <w:tab w:val="num" w:pos="5973"/>
        </w:tabs>
        <w:ind w:left="5973" w:hanging="360"/>
      </w:pPr>
      <w:rPr>
        <w:rFonts w:ascii="Wingdings" w:hAnsi="Wingdings" w:hint="default"/>
      </w:rPr>
    </w:lvl>
    <w:lvl w:ilvl="6" w:tplc="04090001" w:tentative="1">
      <w:start w:val="1"/>
      <w:numFmt w:val="bullet"/>
      <w:lvlText w:val=""/>
      <w:lvlJc w:val="left"/>
      <w:pPr>
        <w:tabs>
          <w:tab w:val="num" w:pos="6693"/>
        </w:tabs>
        <w:ind w:left="6693" w:hanging="360"/>
      </w:pPr>
      <w:rPr>
        <w:rFonts w:ascii="Symbol" w:hAnsi="Symbol" w:hint="default"/>
      </w:rPr>
    </w:lvl>
    <w:lvl w:ilvl="7" w:tplc="04090003" w:tentative="1">
      <w:start w:val="1"/>
      <w:numFmt w:val="bullet"/>
      <w:lvlText w:val="o"/>
      <w:lvlJc w:val="left"/>
      <w:pPr>
        <w:tabs>
          <w:tab w:val="num" w:pos="7413"/>
        </w:tabs>
        <w:ind w:left="7413" w:hanging="360"/>
      </w:pPr>
      <w:rPr>
        <w:rFonts w:ascii="Courier New" w:hAnsi="Courier New" w:hint="default"/>
      </w:rPr>
    </w:lvl>
    <w:lvl w:ilvl="8" w:tplc="04090005" w:tentative="1">
      <w:start w:val="1"/>
      <w:numFmt w:val="bullet"/>
      <w:lvlText w:val=""/>
      <w:lvlJc w:val="left"/>
      <w:pPr>
        <w:tabs>
          <w:tab w:val="num" w:pos="8133"/>
        </w:tabs>
        <w:ind w:left="8133" w:hanging="360"/>
      </w:pPr>
      <w:rPr>
        <w:rFonts w:ascii="Wingdings" w:hAnsi="Wingdings" w:hint="default"/>
      </w:rPr>
    </w:lvl>
  </w:abstractNum>
  <w:num w:numId="1">
    <w:abstractNumId w:val="0"/>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6"/>
  </w:num>
  <w:num w:numId="6">
    <w:abstractNumId w:val="8"/>
  </w:num>
  <w:num w:numId="7">
    <w:abstractNumId w:val="1"/>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3A"/>
    <w:rsid w:val="000216E2"/>
    <w:rsid w:val="0003287D"/>
    <w:rsid w:val="00035598"/>
    <w:rsid w:val="00035E22"/>
    <w:rsid w:val="000364F0"/>
    <w:rsid w:val="0004487C"/>
    <w:rsid w:val="000828C7"/>
    <w:rsid w:val="000857C8"/>
    <w:rsid w:val="00087D7A"/>
    <w:rsid w:val="000A738F"/>
    <w:rsid w:val="000B7BF9"/>
    <w:rsid w:val="000C21BA"/>
    <w:rsid w:val="000E10BF"/>
    <w:rsid w:val="001034E4"/>
    <w:rsid w:val="00104DD5"/>
    <w:rsid w:val="00110FCE"/>
    <w:rsid w:val="0011444A"/>
    <w:rsid w:val="00126F03"/>
    <w:rsid w:val="001415EA"/>
    <w:rsid w:val="001427C9"/>
    <w:rsid w:val="001442A7"/>
    <w:rsid w:val="00144529"/>
    <w:rsid w:val="00162531"/>
    <w:rsid w:val="001635B5"/>
    <w:rsid w:val="00180E5D"/>
    <w:rsid w:val="00195E1B"/>
    <w:rsid w:val="001A246A"/>
    <w:rsid w:val="001A4C28"/>
    <w:rsid w:val="001A4F6A"/>
    <w:rsid w:val="001A7C0A"/>
    <w:rsid w:val="001B6D7F"/>
    <w:rsid w:val="001B70F7"/>
    <w:rsid w:val="001C29BD"/>
    <w:rsid w:val="001D165F"/>
    <w:rsid w:val="001D6826"/>
    <w:rsid w:val="001D7BCD"/>
    <w:rsid w:val="001E1877"/>
    <w:rsid w:val="001F6DD5"/>
    <w:rsid w:val="001F70F9"/>
    <w:rsid w:val="00200AEC"/>
    <w:rsid w:val="00202DF8"/>
    <w:rsid w:val="002136CA"/>
    <w:rsid w:val="0022283B"/>
    <w:rsid w:val="0026350D"/>
    <w:rsid w:val="002737F8"/>
    <w:rsid w:val="00273DAA"/>
    <w:rsid w:val="0027665D"/>
    <w:rsid w:val="002776A7"/>
    <w:rsid w:val="00290533"/>
    <w:rsid w:val="002B56DE"/>
    <w:rsid w:val="002D585F"/>
    <w:rsid w:val="002D794C"/>
    <w:rsid w:val="002E1FCA"/>
    <w:rsid w:val="002E3295"/>
    <w:rsid w:val="002E5475"/>
    <w:rsid w:val="002E77BF"/>
    <w:rsid w:val="00314923"/>
    <w:rsid w:val="00320E67"/>
    <w:rsid w:val="003232A5"/>
    <w:rsid w:val="003435B6"/>
    <w:rsid w:val="00344183"/>
    <w:rsid w:val="003532B3"/>
    <w:rsid w:val="0036439F"/>
    <w:rsid w:val="003661AC"/>
    <w:rsid w:val="00391DF1"/>
    <w:rsid w:val="003A0573"/>
    <w:rsid w:val="003B4C09"/>
    <w:rsid w:val="003B543B"/>
    <w:rsid w:val="003D4F5B"/>
    <w:rsid w:val="003D767E"/>
    <w:rsid w:val="003E5AA5"/>
    <w:rsid w:val="003F5536"/>
    <w:rsid w:val="00416824"/>
    <w:rsid w:val="0041710C"/>
    <w:rsid w:val="0043027C"/>
    <w:rsid w:val="0043528A"/>
    <w:rsid w:val="004524A1"/>
    <w:rsid w:val="00452A9A"/>
    <w:rsid w:val="00457341"/>
    <w:rsid w:val="00467509"/>
    <w:rsid w:val="004705B3"/>
    <w:rsid w:val="00492E21"/>
    <w:rsid w:val="00493801"/>
    <w:rsid w:val="00495A19"/>
    <w:rsid w:val="004D41EA"/>
    <w:rsid w:val="004E3F3C"/>
    <w:rsid w:val="004E707C"/>
    <w:rsid w:val="004F778A"/>
    <w:rsid w:val="005054F6"/>
    <w:rsid w:val="005062A6"/>
    <w:rsid w:val="00507490"/>
    <w:rsid w:val="005228B9"/>
    <w:rsid w:val="005319CE"/>
    <w:rsid w:val="00542198"/>
    <w:rsid w:val="00553696"/>
    <w:rsid w:val="00556183"/>
    <w:rsid w:val="00560825"/>
    <w:rsid w:val="0057123C"/>
    <w:rsid w:val="00572E64"/>
    <w:rsid w:val="00573A13"/>
    <w:rsid w:val="0057400D"/>
    <w:rsid w:val="0058263C"/>
    <w:rsid w:val="005856C2"/>
    <w:rsid w:val="00587976"/>
    <w:rsid w:val="00591672"/>
    <w:rsid w:val="005B5B41"/>
    <w:rsid w:val="005C3CF3"/>
    <w:rsid w:val="005C5660"/>
    <w:rsid w:val="005D4794"/>
    <w:rsid w:val="005F4740"/>
    <w:rsid w:val="006222AE"/>
    <w:rsid w:val="006224B1"/>
    <w:rsid w:val="0062348B"/>
    <w:rsid w:val="0064259A"/>
    <w:rsid w:val="00662792"/>
    <w:rsid w:val="00672878"/>
    <w:rsid w:val="00693274"/>
    <w:rsid w:val="00693DD2"/>
    <w:rsid w:val="00695138"/>
    <w:rsid w:val="006A05BB"/>
    <w:rsid w:val="006A2379"/>
    <w:rsid w:val="006A4108"/>
    <w:rsid w:val="006A4B49"/>
    <w:rsid w:val="006D4E91"/>
    <w:rsid w:val="006E55C0"/>
    <w:rsid w:val="00704178"/>
    <w:rsid w:val="00707267"/>
    <w:rsid w:val="0073477F"/>
    <w:rsid w:val="00735055"/>
    <w:rsid w:val="0074658D"/>
    <w:rsid w:val="00750DC3"/>
    <w:rsid w:val="007858F0"/>
    <w:rsid w:val="007874FA"/>
    <w:rsid w:val="00797AF7"/>
    <w:rsid w:val="007A530A"/>
    <w:rsid w:val="007C06DA"/>
    <w:rsid w:val="007C4628"/>
    <w:rsid w:val="007E39C6"/>
    <w:rsid w:val="007F27E6"/>
    <w:rsid w:val="007F3743"/>
    <w:rsid w:val="007F7929"/>
    <w:rsid w:val="007F7C70"/>
    <w:rsid w:val="00817445"/>
    <w:rsid w:val="0082181B"/>
    <w:rsid w:val="008275A0"/>
    <w:rsid w:val="00834CC8"/>
    <w:rsid w:val="008507ED"/>
    <w:rsid w:val="0085449C"/>
    <w:rsid w:val="0085481D"/>
    <w:rsid w:val="00854F15"/>
    <w:rsid w:val="00865C3E"/>
    <w:rsid w:val="00881E2B"/>
    <w:rsid w:val="00897F33"/>
    <w:rsid w:val="008A3E2C"/>
    <w:rsid w:val="008A68F7"/>
    <w:rsid w:val="008C1713"/>
    <w:rsid w:val="008D047F"/>
    <w:rsid w:val="008D1815"/>
    <w:rsid w:val="008E5C37"/>
    <w:rsid w:val="008E70F3"/>
    <w:rsid w:val="008E7608"/>
    <w:rsid w:val="008F0DE1"/>
    <w:rsid w:val="00904332"/>
    <w:rsid w:val="00904AE7"/>
    <w:rsid w:val="009125E5"/>
    <w:rsid w:val="00926B30"/>
    <w:rsid w:val="00931C0F"/>
    <w:rsid w:val="00931D82"/>
    <w:rsid w:val="00977519"/>
    <w:rsid w:val="00992D7A"/>
    <w:rsid w:val="00996A55"/>
    <w:rsid w:val="009A45A3"/>
    <w:rsid w:val="009B32D0"/>
    <w:rsid w:val="009C01F9"/>
    <w:rsid w:val="009C1E45"/>
    <w:rsid w:val="009D1AFE"/>
    <w:rsid w:val="009F5856"/>
    <w:rsid w:val="009F5C80"/>
    <w:rsid w:val="009F6F08"/>
    <w:rsid w:val="00A00FB2"/>
    <w:rsid w:val="00A01792"/>
    <w:rsid w:val="00A0524C"/>
    <w:rsid w:val="00A06F63"/>
    <w:rsid w:val="00A17098"/>
    <w:rsid w:val="00A37EFF"/>
    <w:rsid w:val="00A505BF"/>
    <w:rsid w:val="00A63DED"/>
    <w:rsid w:val="00A64168"/>
    <w:rsid w:val="00A700C6"/>
    <w:rsid w:val="00A7188A"/>
    <w:rsid w:val="00A82983"/>
    <w:rsid w:val="00A862D9"/>
    <w:rsid w:val="00A92B7E"/>
    <w:rsid w:val="00AB0451"/>
    <w:rsid w:val="00AB7907"/>
    <w:rsid w:val="00AD202D"/>
    <w:rsid w:val="00AD73B3"/>
    <w:rsid w:val="00AE1DAA"/>
    <w:rsid w:val="00AE2671"/>
    <w:rsid w:val="00AE4DAB"/>
    <w:rsid w:val="00AE7D67"/>
    <w:rsid w:val="00B0533E"/>
    <w:rsid w:val="00B12FAF"/>
    <w:rsid w:val="00B4436B"/>
    <w:rsid w:val="00B46A6D"/>
    <w:rsid w:val="00B52D10"/>
    <w:rsid w:val="00B71226"/>
    <w:rsid w:val="00B76562"/>
    <w:rsid w:val="00B81CDC"/>
    <w:rsid w:val="00B831A9"/>
    <w:rsid w:val="00B850CB"/>
    <w:rsid w:val="00BA0946"/>
    <w:rsid w:val="00BA3A1A"/>
    <w:rsid w:val="00BB2CF5"/>
    <w:rsid w:val="00BB53FC"/>
    <w:rsid w:val="00BC5631"/>
    <w:rsid w:val="00BD49F2"/>
    <w:rsid w:val="00BE091B"/>
    <w:rsid w:val="00BE5C41"/>
    <w:rsid w:val="00C03A70"/>
    <w:rsid w:val="00C1010E"/>
    <w:rsid w:val="00C23E5A"/>
    <w:rsid w:val="00C24389"/>
    <w:rsid w:val="00C27573"/>
    <w:rsid w:val="00C36896"/>
    <w:rsid w:val="00C5689D"/>
    <w:rsid w:val="00C56B78"/>
    <w:rsid w:val="00C5746F"/>
    <w:rsid w:val="00C6014E"/>
    <w:rsid w:val="00C6185C"/>
    <w:rsid w:val="00C71A6B"/>
    <w:rsid w:val="00C824AC"/>
    <w:rsid w:val="00C915C9"/>
    <w:rsid w:val="00CA327A"/>
    <w:rsid w:val="00CC009F"/>
    <w:rsid w:val="00CC24EE"/>
    <w:rsid w:val="00CC277B"/>
    <w:rsid w:val="00CD0233"/>
    <w:rsid w:val="00CD32AE"/>
    <w:rsid w:val="00CD69F2"/>
    <w:rsid w:val="00CE31ED"/>
    <w:rsid w:val="00CE705A"/>
    <w:rsid w:val="00CF0B35"/>
    <w:rsid w:val="00CF24FA"/>
    <w:rsid w:val="00CF5B58"/>
    <w:rsid w:val="00D025BB"/>
    <w:rsid w:val="00D06D26"/>
    <w:rsid w:val="00D45BA6"/>
    <w:rsid w:val="00D56C94"/>
    <w:rsid w:val="00D57B35"/>
    <w:rsid w:val="00D8301F"/>
    <w:rsid w:val="00D84D43"/>
    <w:rsid w:val="00D86992"/>
    <w:rsid w:val="00D90A50"/>
    <w:rsid w:val="00D944BB"/>
    <w:rsid w:val="00D95718"/>
    <w:rsid w:val="00DA62D3"/>
    <w:rsid w:val="00DC4915"/>
    <w:rsid w:val="00DC6D46"/>
    <w:rsid w:val="00DD4916"/>
    <w:rsid w:val="00DE108D"/>
    <w:rsid w:val="00DE4308"/>
    <w:rsid w:val="00DE7B2A"/>
    <w:rsid w:val="00DF3123"/>
    <w:rsid w:val="00E039D1"/>
    <w:rsid w:val="00E1202F"/>
    <w:rsid w:val="00E13EBD"/>
    <w:rsid w:val="00E33846"/>
    <w:rsid w:val="00E52C8C"/>
    <w:rsid w:val="00E54FAC"/>
    <w:rsid w:val="00E55A59"/>
    <w:rsid w:val="00E701A8"/>
    <w:rsid w:val="00E74BC5"/>
    <w:rsid w:val="00E75304"/>
    <w:rsid w:val="00E8098D"/>
    <w:rsid w:val="00E82AC4"/>
    <w:rsid w:val="00E90039"/>
    <w:rsid w:val="00E90FF8"/>
    <w:rsid w:val="00E9533A"/>
    <w:rsid w:val="00E9549E"/>
    <w:rsid w:val="00EA45DC"/>
    <w:rsid w:val="00EA53F6"/>
    <w:rsid w:val="00EC76AD"/>
    <w:rsid w:val="00ED0BF5"/>
    <w:rsid w:val="00ED23C4"/>
    <w:rsid w:val="00ED4574"/>
    <w:rsid w:val="00EE092F"/>
    <w:rsid w:val="00EF4010"/>
    <w:rsid w:val="00F062E8"/>
    <w:rsid w:val="00F06694"/>
    <w:rsid w:val="00F320F7"/>
    <w:rsid w:val="00F3694D"/>
    <w:rsid w:val="00F41151"/>
    <w:rsid w:val="00F56628"/>
    <w:rsid w:val="00F65B1E"/>
    <w:rsid w:val="00F67959"/>
    <w:rsid w:val="00F83336"/>
    <w:rsid w:val="00FA7296"/>
    <w:rsid w:val="00FD3A6A"/>
    <w:rsid w:val="00FD5203"/>
    <w:rsid w:val="00FD6315"/>
    <w:rsid w:val="00FF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Heading1">
    <w:name w:val="heading 1"/>
    <w:basedOn w:val="Normal"/>
    <w:next w:val="Normal"/>
    <w:link w:val="Heading1Char"/>
    <w:uiPriority w:val="99"/>
    <w:qFormat/>
    <w:rsid w:val="00AE1DAA"/>
    <w:pPr>
      <w:keepNext/>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5E5"/>
    <w:rPr>
      <w:rFonts w:ascii="Cambria" w:hAnsi="Cambria" w:cs="Times New Roman"/>
      <w:b/>
      <w:bCs/>
      <w:kern w:val="32"/>
      <w:sz w:val="32"/>
      <w:szCs w:val="32"/>
      <w:lang w:val="es-CR" w:eastAsia="es-MX"/>
    </w:rPr>
  </w:style>
  <w:style w:type="paragraph" w:styleId="BalloonText">
    <w:name w:val="Balloon Text"/>
    <w:basedOn w:val="Normal"/>
    <w:link w:val="BalloonTextChar"/>
    <w:uiPriority w:val="99"/>
    <w:semiHidden/>
    <w:rsid w:val="00E74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E5"/>
    <w:rPr>
      <w:rFonts w:cs="Times New Roman"/>
      <w:sz w:val="2"/>
      <w:lang w:val="es-CR" w:eastAsia="es-MX"/>
    </w:rPr>
  </w:style>
  <w:style w:type="paragraph" w:styleId="Header">
    <w:name w:val="header"/>
    <w:basedOn w:val="Normal"/>
    <w:link w:val="HeaderChar"/>
    <w:uiPriority w:val="99"/>
    <w:rsid w:val="00AE1DAA"/>
    <w:pPr>
      <w:tabs>
        <w:tab w:val="center" w:pos="4320"/>
        <w:tab w:val="right" w:pos="8640"/>
      </w:tabs>
    </w:pPr>
  </w:style>
  <w:style w:type="character" w:customStyle="1" w:styleId="HeaderChar">
    <w:name w:val="Header Char"/>
    <w:basedOn w:val="DefaultParagraphFont"/>
    <w:link w:val="Header"/>
    <w:uiPriority w:val="99"/>
    <w:semiHidden/>
    <w:locked/>
    <w:rsid w:val="009125E5"/>
    <w:rPr>
      <w:rFonts w:cs="Times New Roman"/>
      <w:sz w:val="20"/>
      <w:szCs w:val="20"/>
      <w:lang w:val="es-CR" w:eastAsia="es-MX"/>
    </w:rPr>
  </w:style>
  <w:style w:type="paragraph" w:styleId="Footer">
    <w:name w:val="footer"/>
    <w:basedOn w:val="Normal"/>
    <w:link w:val="FooterChar"/>
    <w:uiPriority w:val="99"/>
    <w:rsid w:val="00AE1DAA"/>
    <w:pPr>
      <w:tabs>
        <w:tab w:val="center" w:pos="4320"/>
        <w:tab w:val="right" w:pos="8640"/>
      </w:tabs>
    </w:pPr>
  </w:style>
  <w:style w:type="character" w:customStyle="1" w:styleId="FooterChar">
    <w:name w:val="Footer Char"/>
    <w:basedOn w:val="DefaultParagraphFont"/>
    <w:link w:val="Footer"/>
    <w:uiPriority w:val="99"/>
    <w:semiHidden/>
    <w:locked/>
    <w:rsid w:val="009125E5"/>
    <w:rPr>
      <w:rFonts w:cs="Times New Roman"/>
      <w:sz w:val="20"/>
      <w:szCs w:val="20"/>
      <w:lang w:val="es-CR" w:eastAsia="es-MX"/>
    </w:rPr>
  </w:style>
  <w:style w:type="character" w:styleId="PageNumber">
    <w:name w:val="page number"/>
    <w:basedOn w:val="DefaultParagraphFont"/>
    <w:uiPriority w:val="99"/>
    <w:rsid w:val="00AE1DAA"/>
    <w:rPr>
      <w:rFonts w:cs="Times New Roman"/>
    </w:rPr>
  </w:style>
  <w:style w:type="character" w:styleId="CommentReference">
    <w:name w:val="annotation reference"/>
    <w:basedOn w:val="DefaultParagraphFont"/>
    <w:uiPriority w:val="99"/>
    <w:semiHidden/>
    <w:rsid w:val="00E74BC5"/>
    <w:rPr>
      <w:rFonts w:cs="Times New Roman"/>
      <w:sz w:val="16"/>
      <w:szCs w:val="16"/>
    </w:rPr>
  </w:style>
  <w:style w:type="paragraph" w:styleId="CommentText">
    <w:name w:val="annotation text"/>
    <w:basedOn w:val="Normal"/>
    <w:link w:val="CommentTextChar"/>
    <w:uiPriority w:val="99"/>
    <w:semiHidden/>
    <w:rsid w:val="00E74BC5"/>
  </w:style>
  <w:style w:type="character" w:customStyle="1" w:styleId="CommentTextChar">
    <w:name w:val="Comment Text Char"/>
    <w:basedOn w:val="DefaultParagraphFont"/>
    <w:link w:val="CommentText"/>
    <w:uiPriority w:val="99"/>
    <w:semiHidden/>
    <w:locked/>
    <w:rsid w:val="009125E5"/>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E74BC5"/>
    <w:rPr>
      <w:b/>
      <w:bCs/>
    </w:rPr>
  </w:style>
  <w:style w:type="character" w:customStyle="1" w:styleId="CommentSubjectChar">
    <w:name w:val="Comment Subject Char"/>
    <w:basedOn w:val="CommentTextChar"/>
    <w:link w:val="CommentSubject"/>
    <w:uiPriority w:val="99"/>
    <w:semiHidden/>
    <w:locked/>
    <w:rsid w:val="009125E5"/>
    <w:rPr>
      <w:rFonts w:cs="Times New Roman"/>
      <w:b/>
      <w:bCs/>
      <w:sz w:val="20"/>
      <w:szCs w:val="20"/>
      <w:lang w:val="es-CR" w:eastAsia="es-MX"/>
    </w:rPr>
  </w:style>
  <w:style w:type="table" w:styleId="TableGrid">
    <w:name w:val="Table Grid"/>
    <w:basedOn w:val="TableNormal"/>
    <w:uiPriority w:val="99"/>
    <w:rsid w:val="005C5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3801"/>
    <w:pPr>
      <w:ind w:left="720"/>
      <w:contextualSpacing/>
    </w:pPr>
  </w:style>
  <w:style w:type="character" w:customStyle="1" w:styleId="longtext1">
    <w:name w:val="long_text1"/>
    <w:rsid w:val="00BB53FC"/>
    <w:rPr>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Heading1">
    <w:name w:val="heading 1"/>
    <w:basedOn w:val="Normal"/>
    <w:next w:val="Normal"/>
    <w:link w:val="Heading1Char"/>
    <w:uiPriority w:val="99"/>
    <w:qFormat/>
    <w:rsid w:val="00AE1DAA"/>
    <w:pPr>
      <w:keepNext/>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5E5"/>
    <w:rPr>
      <w:rFonts w:ascii="Cambria" w:hAnsi="Cambria" w:cs="Times New Roman"/>
      <w:b/>
      <w:bCs/>
      <w:kern w:val="32"/>
      <w:sz w:val="32"/>
      <w:szCs w:val="32"/>
      <w:lang w:val="es-CR" w:eastAsia="es-MX"/>
    </w:rPr>
  </w:style>
  <w:style w:type="paragraph" w:styleId="BalloonText">
    <w:name w:val="Balloon Text"/>
    <w:basedOn w:val="Normal"/>
    <w:link w:val="BalloonTextChar"/>
    <w:uiPriority w:val="99"/>
    <w:semiHidden/>
    <w:rsid w:val="00E74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E5"/>
    <w:rPr>
      <w:rFonts w:cs="Times New Roman"/>
      <w:sz w:val="2"/>
      <w:lang w:val="es-CR" w:eastAsia="es-MX"/>
    </w:rPr>
  </w:style>
  <w:style w:type="paragraph" w:styleId="Header">
    <w:name w:val="header"/>
    <w:basedOn w:val="Normal"/>
    <w:link w:val="HeaderChar"/>
    <w:uiPriority w:val="99"/>
    <w:rsid w:val="00AE1DAA"/>
    <w:pPr>
      <w:tabs>
        <w:tab w:val="center" w:pos="4320"/>
        <w:tab w:val="right" w:pos="8640"/>
      </w:tabs>
    </w:pPr>
  </w:style>
  <w:style w:type="character" w:customStyle="1" w:styleId="HeaderChar">
    <w:name w:val="Header Char"/>
    <w:basedOn w:val="DefaultParagraphFont"/>
    <w:link w:val="Header"/>
    <w:uiPriority w:val="99"/>
    <w:semiHidden/>
    <w:locked/>
    <w:rsid w:val="009125E5"/>
    <w:rPr>
      <w:rFonts w:cs="Times New Roman"/>
      <w:sz w:val="20"/>
      <w:szCs w:val="20"/>
      <w:lang w:val="es-CR" w:eastAsia="es-MX"/>
    </w:rPr>
  </w:style>
  <w:style w:type="paragraph" w:styleId="Footer">
    <w:name w:val="footer"/>
    <w:basedOn w:val="Normal"/>
    <w:link w:val="FooterChar"/>
    <w:uiPriority w:val="99"/>
    <w:rsid w:val="00AE1DAA"/>
    <w:pPr>
      <w:tabs>
        <w:tab w:val="center" w:pos="4320"/>
        <w:tab w:val="right" w:pos="8640"/>
      </w:tabs>
    </w:pPr>
  </w:style>
  <w:style w:type="character" w:customStyle="1" w:styleId="FooterChar">
    <w:name w:val="Footer Char"/>
    <w:basedOn w:val="DefaultParagraphFont"/>
    <w:link w:val="Footer"/>
    <w:uiPriority w:val="99"/>
    <w:semiHidden/>
    <w:locked/>
    <w:rsid w:val="009125E5"/>
    <w:rPr>
      <w:rFonts w:cs="Times New Roman"/>
      <w:sz w:val="20"/>
      <w:szCs w:val="20"/>
      <w:lang w:val="es-CR" w:eastAsia="es-MX"/>
    </w:rPr>
  </w:style>
  <w:style w:type="character" w:styleId="PageNumber">
    <w:name w:val="page number"/>
    <w:basedOn w:val="DefaultParagraphFont"/>
    <w:uiPriority w:val="99"/>
    <w:rsid w:val="00AE1DAA"/>
    <w:rPr>
      <w:rFonts w:cs="Times New Roman"/>
    </w:rPr>
  </w:style>
  <w:style w:type="character" w:styleId="CommentReference">
    <w:name w:val="annotation reference"/>
    <w:basedOn w:val="DefaultParagraphFont"/>
    <w:uiPriority w:val="99"/>
    <w:semiHidden/>
    <w:rsid w:val="00E74BC5"/>
    <w:rPr>
      <w:rFonts w:cs="Times New Roman"/>
      <w:sz w:val="16"/>
      <w:szCs w:val="16"/>
    </w:rPr>
  </w:style>
  <w:style w:type="paragraph" w:styleId="CommentText">
    <w:name w:val="annotation text"/>
    <w:basedOn w:val="Normal"/>
    <w:link w:val="CommentTextChar"/>
    <w:uiPriority w:val="99"/>
    <w:semiHidden/>
    <w:rsid w:val="00E74BC5"/>
  </w:style>
  <w:style w:type="character" w:customStyle="1" w:styleId="CommentTextChar">
    <w:name w:val="Comment Text Char"/>
    <w:basedOn w:val="DefaultParagraphFont"/>
    <w:link w:val="CommentText"/>
    <w:uiPriority w:val="99"/>
    <w:semiHidden/>
    <w:locked/>
    <w:rsid w:val="009125E5"/>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E74BC5"/>
    <w:rPr>
      <w:b/>
      <w:bCs/>
    </w:rPr>
  </w:style>
  <w:style w:type="character" w:customStyle="1" w:styleId="CommentSubjectChar">
    <w:name w:val="Comment Subject Char"/>
    <w:basedOn w:val="CommentTextChar"/>
    <w:link w:val="CommentSubject"/>
    <w:uiPriority w:val="99"/>
    <w:semiHidden/>
    <w:locked/>
    <w:rsid w:val="009125E5"/>
    <w:rPr>
      <w:rFonts w:cs="Times New Roman"/>
      <w:b/>
      <w:bCs/>
      <w:sz w:val="20"/>
      <w:szCs w:val="20"/>
      <w:lang w:val="es-CR" w:eastAsia="es-MX"/>
    </w:rPr>
  </w:style>
  <w:style w:type="table" w:styleId="TableGrid">
    <w:name w:val="Table Grid"/>
    <w:basedOn w:val="TableNormal"/>
    <w:uiPriority w:val="99"/>
    <w:rsid w:val="005C5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3801"/>
    <w:pPr>
      <w:ind w:left="720"/>
      <w:contextualSpacing/>
    </w:pPr>
  </w:style>
  <w:style w:type="character" w:customStyle="1" w:styleId="longtext1">
    <w:name w:val="long_text1"/>
    <w:rsid w:val="00BB53FC"/>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921592">
      <w:bodyDiv w:val="1"/>
      <w:marLeft w:val="0"/>
      <w:marRight w:val="0"/>
      <w:marTop w:val="0"/>
      <w:marBottom w:val="0"/>
      <w:divBdr>
        <w:top w:val="none" w:sz="0" w:space="0" w:color="auto"/>
        <w:left w:val="none" w:sz="0" w:space="0" w:color="auto"/>
        <w:bottom w:val="none" w:sz="0" w:space="0" w:color="auto"/>
        <w:right w:val="none" w:sz="0" w:space="0" w:color="auto"/>
      </w:divBdr>
    </w:div>
    <w:div w:id="1667511641">
      <w:marLeft w:val="0"/>
      <w:marRight w:val="0"/>
      <w:marTop w:val="0"/>
      <w:marBottom w:val="0"/>
      <w:divBdr>
        <w:top w:val="none" w:sz="0" w:space="0" w:color="auto"/>
        <w:left w:val="none" w:sz="0" w:space="0" w:color="auto"/>
        <w:bottom w:val="none" w:sz="0" w:space="0" w:color="auto"/>
        <w:right w:val="none" w:sz="0" w:space="0" w:color="auto"/>
      </w:divBdr>
    </w:div>
    <w:div w:id="20742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id002369</dc:creator>
  <cp:lastModifiedBy>BUSH Oliver</cp:lastModifiedBy>
  <cp:revision>3</cp:revision>
  <cp:lastPrinted>2009-11-23T21:51:00Z</cp:lastPrinted>
  <dcterms:created xsi:type="dcterms:W3CDTF">2013-06-19T23:34:00Z</dcterms:created>
  <dcterms:modified xsi:type="dcterms:W3CDTF">2013-06-20T22:38:00Z</dcterms:modified>
</cp:coreProperties>
</file>