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AD9" w:rsidRPr="007569AD" w:rsidRDefault="00112338" w:rsidP="00A97364">
      <w:pPr>
        <w:pStyle w:val="Textoindependiente"/>
        <w:tabs>
          <w:tab w:val="left" w:pos="690"/>
          <w:tab w:val="left" w:pos="3630"/>
          <w:tab w:val="center" w:pos="4824"/>
        </w:tabs>
        <w:rPr>
          <w:rFonts w:ascii="Arial" w:hAnsi="Arial" w:cs="Arial"/>
          <w:b w:val="0"/>
          <w:i w:val="0"/>
          <w:sz w:val="24"/>
          <w:szCs w:val="24"/>
          <w:lang w:val="es-MX"/>
        </w:rPr>
      </w:pPr>
      <w:r w:rsidRPr="00112338">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6" type="#_x0000_t75" alt="CRM Logo" style="position:absolute;left:0;text-align:left;margin-left:132.1pt;margin-top:-28pt;width:205.55pt;height:64.7pt;z-index:251658240;visibility:visible">
            <v:imagedata r:id="rId7" o:title=""/>
          </v:shape>
        </w:pict>
      </w:r>
    </w:p>
    <w:p w:rsidR="00195AD9" w:rsidRPr="007569AD" w:rsidRDefault="00195AD9" w:rsidP="00A97364">
      <w:pPr>
        <w:pStyle w:val="Textoindependiente"/>
        <w:rPr>
          <w:rFonts w:ascii="Arial" w:hAnsi="Arial" w:cs="Arial"/>
          <w:i w:val="0"/>
          <w:sz w:val="24"/>
          <w:szCs w:val="24"/>
          <w:lang w:val="es-MX"/>
        </w:rPr>
      </w:pPr>
    </w:p>
    <w:p w:rsidR="00195AD9" w:rsidRPr="007569AD" w:rsidRDefault="00195AD9" w:rsidP="00A97364">
      <w:pPr>
        <w:pStyle w:val="Textoindependiente"/>
        <w:rPr>
          <w:rFonts w:ascii="Arial" w:hAnsi="Arial" w:cs="Arial"/>
          <w:i w:val="0"/>
          <w:sz w:val="24"/>
          <w:szCs w:val="24"/>
          <w:lang w:val="es-MX"/>
        </w:rPr>
      </w:pPr>
    </w:p>
    <w:p w:rsidR="00195AD9" w:rsidRPr="007569AD" w:rsidRDefault="00195AD9" w:rsidP="00A97364">
      <w:pPr>
        <w:pStyle w:val="Textoindependiente"/>
        <w:rPr>
          <w:rFonts w:ascii="Arial" w:hAnsi="Arial" w:cs="Arial"/>
          <w:i w:val="0"/>
          <w:sz w:val="24"/>
          <w:szCs w:val="24"/>
          <w:lang w:val="es-MX"/>
        </w:rPr>
      </w:pPr>
    </w:p>
    <w:p w:rsidR="00195AD9" w:rsidRPr="0063367A" w:rsidRDefault="00195AD9" w:rsidP="00A97364">
      <w:pPr>
        <w:pStyle w:val="Textoindependiente"/>
        <w:rPr>
          <w:rFonts w:ascii="Arial" w:hAnsi="Arial" w:cs="Arial"/>
          <w:i w:val="0"/>
          <w:sz w:val="22"/>
          <w:szCs w:val="24"/>
          <w:lang w:val="en-GB"/>
        </w:rPr>
      </w:pPr>
      <w:r w:rsidRPr="0063367A">
        <w:rPr>
          <w:rFonts w:ascii="Arial" w:hAnsi="Arial" w:cs="Arial"/>
          <w:i w:val="0"/>
          <w:sz w:val="22"/>
          <w:szCs w:val="24"/>
          <w:lang w:val="en-GB"/>
        </w:rPr>
        <w:t>REGIONAL CONFERENCE ON MIGRATION (RCM)</w:t>
      </w:r>
    </w:p>
    <w:p w:rsidR="00195AD9" w:rsidRPr="00C77208" w:rsidRDefault="00195AD9" w:rsidP="00A97364">
      <w:pPr>
        <w:pStyle w:val="Textoindependiente"/>
        <w:rPr>
          <w:rFonts w:ascii="Arial" w:hAnsi="Arial" w:cs="Arial"/>
          <w:i w:val="0"/>
          <w:sz w:val="24"/>
          <w:szCs w:val="24"/>
          <w:lang w:val="en-US"/>
        </w:rPr>
      </w:pPr>
      <w:r w:rsidRPr="00C77208">
        <w:rPr>
          <w:rFonts w:ascii="Arial" w:hAnsi="Arial" w:cs="Arial"/>
          <w:i w:val="0"/>
          <w:sz w:val="24"/>
          <w:szCs w:val="24"/>
          <w:lang w:val="en-US"/>
        </w:rPr>
        <w:t>Meeting of the Regional Consultation Group on Migration (RCGM)</w:t>
      </w:r>
    </w:p>
    <w:p w:rsidR="00195AD9" w:rsidRPr="00462979" w:rsidRDefault="00195AD9" w:rsidP="00A97364">
      <w:pPr>
        <w:pStyle w:val="Textoindependiente"/>
        <w:rPr>
          <w:rFonts w:ascii="Arial" w:hAnsi="Arial" w:cs="Arial"/>
          <w:i w:val="0"/>
          <w:sz w:val="20"/>
          <w:lang w:val="en-GB"/>
        </w:rPr>
      </w:pPr>
    </w:p>
    <w:p w:rsidR="00195AD9" w:rsidRPr="00C77208" w:rsidRDefault="00195AD9" w:rsidP="00A97364">
      <w:pPr>
        <w:jc w:val="center"/>
        <w:rPr>
          <w:rFonts w:ascii="Arial" w:hAnsi="Arial" w:cs="Arial"/>
          <w:b/>
          <w:sz w:val="24"/>
          <w:szCs w:val="24"/>
          <w:lang w:val="en-US"/>
        </w:rPr>
      </w:pPr>
      <w:smartTag w:uri="urn:schemas-microsoft-com:office:smarttags" w:element="City">
        <w:smartTag w:uri="urn:schemas-microsoft-com:office:smarttags" w:element="place">
          <w:smartTag w:uri="urn:schemas-microsoft-com:office:smarttags" w:element="City">
            <w:r w:rsidRPr="00C77208">
              <w:rPr>
                <w:rFonts w:ascii="Arial" w:hAnsi="Arial" w:cs="Arial"/>
                <w:b/>
                <w:sz w:val="24"/>
                <w:szCs w:val="24"/>
                <w:lang w:val="en-US"/>
              </w:rPr>
              <w:t>Panama City</w:t>
            </w:r>
          </w:smartTag>
          <w:r w:rsidRPr="00C77208">
            <w:rPr>
              <w:rFonts w:ascii="Arial" w:hAnsi="Arial" w:cs="Arial"/>
              <w:b/>
              <w:sz w:val="24"/>
              <w:szCs w:val="24"/>
              <w:lang w:val="en-US"/>
            </w:rPr>
            <w:t xml:space="preserve">, </w:t>
          </w:r>
          <w:smartTag w:uri="urn:schemas-microsoft-com:office:smarttags" w:element="country-region">
            <w:r w:rsidRPr="00C77208">
              <w:rPr>
                <w:rFonts w:ascii="Arial" w:hAnsi="Arial" w:cs="Arial"/>
                <w:b/>
                <w:sz w:val="24"/>
                <w:szCs w:val="24"/>
                <w:lang w:val="en-US"/>
              </w:rPr>
              <w:t>Panama</w:t>
            </w:r>
          </w:smartTag>
        </w:smartTag>
      </w:smartTag>
    </w:p>
    <w:p w:rsidR="00195AD9" w:rsidRPr="00C77208" w:rsidRDefault="00195AD9" w:rsidP="00A97364">
      <w:pPr>
        <w:pStyle w:val="Ttulo1"/>
        <w:rPr>
          <w:rFonts w:ascii="Arial" w:hAnsi="Arial" w:cs="Arial"/>
          <w:i w:val="0"/>
          <w:szCs w:val="24"/>
          <w:lang w:val="en-US"/>
        </w:rPr>
      </w:pPr>
      <w:r w:rsidRPr="00C77208">
        <w:rPr>
          <w:rFonts w:ascii="Arial" w:hAnsi="Arial" w:cs="Arial"/>
          <w:i w:val="0"/>
          <w:szCs w:val="24"/>
          <w:lang w:val="en-US"/>
        </w:rPr>
        <w:t xml:space="preserve">December </w:t>
      </w:r>
      <w:r>
        <w:rPr>
          <w:rFonts w:ascii="Arial" w:hAnsi="Arial" w:cs="Arial"/>
          <w:i w:val="0"/>
          <w:szCs w:val="24"/>
          <w:lang w:val="en-US"/>
        </w:rPr>
        <w:t>4</w:t>
      </w:r>
      <w:r w:rsidRPr="00C77208">
        <w:rPr>
          <w:rFonts w:ascii="Arial" w:hAnsi="Arial" w:cs="Arial"/>
          <w:i w:val="0"/>
          <w:szCs w:val="24"/>
          <w:lang w:val="en-US"/>
        </w:rPr>
        <w:t>-</w:t>
      </w:r>
      <w:r>
        <w:rPr>
          <w:rFonts w:ascii="Arial" w:hAnsi="Arial" w:cs="Arial"/>
          <w:i w:val="0"/>
          <w:szCs w:val="24"/>
          <w:lang w:val="en-US"/>
        </w:rPr>
        <w:t>6</w:t>
      </w:r>
      <w:r w:rsidRPr="00C77208">
        <w:rPr>
          <w:rFonts w:ascii="Arial" w:hAnsi="Arial" w:cs="Arial"/>
          <w:i w:val="0"/>
          <w:szCs w:val="24"/>
          <w:lang w:val="en-US"/>
        </w:rPr>
        <w:t>, 2012</w:t>
      </w:r>
    </w:p>
    <w:p w:rsidR="00195AD9" w:rsidRPr="00C77208" w:rsidRDefault="00195AD9" w:rsidP="00A97364">
      <w:pPr>
        <w:rPr>
          <w:lang w:val="en-US"/>
        </w:rPr>
      </w:pPr>
    </w:p>
    <w:p w:rsidR="00195AD9" w:rsidRPr="00C77208" w:rsidRDefault="00195AD9" w:rsidP="00A97364">
      <w:pPr>
        <w:jc w:val="center"/>
        <w:rPr>
          <w:lang w:val="en-US"/>
        </w:rPr>
      </w:pPr>
      <w:r w:rsidRPr="00C77208">
        <w:rPr>
          <w:rFonts w:ascii="Arial" w:hAnsi="Arial" w:cs="Arial"/>
          <w:b/>
          <w:sz w:val="24"/>
          <w:lang w:val="en-US"/>
        </w:rPr>
        <w:t>DRAFT AGENDA</w:t>
      </w:r>
    </w:p>
    <w:p w:rsidR="00195AD9" w:rsidRPr="00C77208" w:rsidRDefault="00195AD9" w:rsidP="00A97364">
      <w:pPr>
        <w:rPr>
          <w:lang w:val="en-US"/>
        </w:rPr>
      </w:pPr>
    </w:p>
    <w:p w:rsidR="00195AD9" w:rsidRPr="00C77208" w:rsidRDefault="00195AD9" w:rsidP="00A97364">
      <w:pPr>
        <w:pBdr>
          <w:top w:val="single" w:sz="4" w:space="1" w:color="auto"/>
          <w:left w:val="single" w:sz="4" w:space="4" w:color="auto"/>
          <w:bottom w:val="single" w:sz="4" w:space="1" w:color="auto"/>
          <w:right w:val="single" w:sz="4" w:space="4" w:color="auto"/>
        </w:pBdr>
        <w:shd w:val="clear" w:color="auto" w:fill="F3F3F3"/>
        <w:ind w:left="708" w:hanging="708"/>
        <w:jc w:val="center"/>
        <w:rPr>
          <w:rFonts w:ascii="Arial" w:hAnsi="Arial" w:cs="Arial"/>
          <w:b/>
          <w:bCs/>
          <w:iCs/>
          <w:smallCaps/>
          <w:sz w:val="24"/>
          <w:szCs w:val="24"/>
          <w:lang w:val="en-US"/>
        </w:rPr>
      </w:pPr>
      <w:r>
        <w:rPr>
          <w:rFonts w:ascii="Arial" w:hAnsi="Arial" w:cs="Arial"/>
          <w:b/>
          <w:bCs/>
          <w:iCs/>
          <w:smallCaps/>
          <w:sz w:val="24"/>
          <w:szCs w:val="24"/>
          <w:lang w:val="en-US"/>
        </w:rPr>
        <w:t>Monday</w:t>
      </w:r>
      <w:r w:rsidRPr="00C77208">
        <w:rPr>
          <w:rFonts w:ascii="Arial" w:hAnsi="Arial" w:cs="Arial"/>
          <w:b/>
          <w:bCs/>
          <w:iCs/>
          <w:smallCaps/>
          <w:sz w:val="24"/>
          <w:szCs w:val="24"/>
          <w:lang w:val="en-US"/>
        </w:rPr>
        <w:t xml:space="preserve">, </w:t>
      </w:r>
      <w:proofErr w:type="spellStart"/>
      <w:r w:rsidRPr="00C77208">
        <w:rPr>
          <w:rFonts w:ascii="Arial" w:hAnsi="Arial" w:cs="Arial"/>
          <w:b/>
          <w:bCs/>
          <w:iCs/>
          <w:smallCaps/>
          <w:sz w:val="24"/>
          <w:szCs w:val="24"/>
          <w:lang w:val="en-US"/>
        </w:rPr>
        <w:t>december</w:t>
      </w:r>
      <w:proofErr w:type="spellEnd"/>
      <w:r w:rsidRPr="00C77208">
        <w:rPr>
          <w:rFonts w:ascii="Arial" w:hAnsi="Arial" w:cs="Arial"/>
          <w:b/>
          <w:bCs/>
          <w:iCs/>
          <w:smallCaps/>
          <w:sz w:val="24"/>
          <w:szCs w:val="24"/>
          <w:lang w:val="en-US"/>
        </w:rPr>
        <w:t xml:space="preserve"> </w:t>
      </w:r>
      <w:r>
        <w:rPr>
          <w:rFonts w:ascii="Arial" w:hAnsi="Arial" w:cs="Arial"/>
          <w:b/>
          <w:bCs/>
          <w:iCs/>
          <w:smallCaps/>
          <w:sz w:val="24"/>
          <w:szCs w:val="24"/>
          <w:lang w:val="en-US"/>
        </w:rPr>
        <w:t>3</w:t>
      </w:r>
      <w:r w:rsidRPr="00E96B53">
        <w:rPr>
          <w:rFonts w:ascii="Arial" w:hAnsi="Arial" w:cs="Arial"/>
          <w:b/>
          <w:bCs/>
          <w:iCs/>
          <w:smallCaps/>
          <w:sz w:val="24"/>
          <w:szCs w:val="24"/>
          <w:vertAlign w:val="superscript"/>
          <w:lang w:val="en-US"/>
        </w:rPr>
        <w:t>rd</w:t>
      </w:r>
      <w:r>
        <w:rPr>
          <w:rFonts w:ascii="Arial" w:hAnsi="Arial" w:cs="Arial"/>
          <w:b/>
          <w:bCs/>
          <w:iCs/>
          <w:smallCaps/>
          <w:sz w:val="24"/>
          <w:szCs w:val="24"/>
          <w:lang w:val="en-US"/>
        </w:rPr>
        <w:t xml:space="preserve"> </w:t>
      </w:r>
    </w:p>
    <w:p w:rsidR="00195AD9" w:rsidRPr="00C77208" w:rsidRDefault="00195AD9" w:rsidP="00A97364">
      <w:pPr>
        <w:jc w:val="center"/>
        <w:rPr>
          <w:rFonts w:ascii="Arial" w:hAnsi="Arial" w:cs="Arial"/>
          <w:sz w:val="16"/>
          <w:szCs w:val="16"/>
          <w:lang w:val="en-US"/>
        </w:rPr>
      </w:pPr>
    </w:p>
    <w:tbl>
      <w:tblPr>
        <w:tblW w:w="0" w:type="auto"/>
        <w:tblCellMar>
          <w:top w:w="85" w:type="dxa"/>
          <w:bottom w:w="85" w:type="dxa"/>
        </w:tblCellMar>
        <w:tblLook w:val="01E0"/>
      </w:tblPr>
      <w:tblGrid>
        <w:gridCol w:w="1871"/>
        <w:gridCol w:w="7749"/>
      </w:tblGrid>
      <w:tr w:rsidR="00195AD9" w:rsidRPr="007569AD">
        <w:tc>
          <w:tcPr>
            <w:tcW w:w="1871" w:type="dxa"/>
          </w:tcPr>
          <w:p w:rsidR="00195AD9" w:rsidRPr="007569AD" w:rsidRDefault="00195AD9" w:rsidP="00A97364">
            <w:pPr>
              <w:rPr>
                <w:rFonts w:ascii="Arial" w:hAnsi="Arial" w:cs="Arial"/>
                <w:lang w:val="es-MX"/>
              </w:rPr>
            </w:pPr>
            <w:r>
              <w:rPr>
                <w:rFonts w:ascii="Arial" w:hAnsi="Arial" w:cs="Arial"/>
                <w:sz w:val="22"/>
                <w:szCs w:val="24"/>
                <w:lang w:val="en-GB"/>
              </w:rPr>
              <w:t>All day long</w:t>
            </w:r>
          </w:p>
        </w:tc>
        <w:tc>
          <w:tcPr>
            <w:tcW w:w="7749" w:type="dxa"/>
          </w:tcPr>
          <w:p w:rsidR="00195AD9" w:rsidRPr="0049035B" w:rsidRDefault="00195AD9" w:rsidP="00A97364">
            <w:pPr>
              <w:jc w:val="both"/>
              <w:rPr>
                <w:rFonts w:ascii="Arial" w:hAnsi="Arial" w:cs="Arial"/>
                <w:sz w:val="22"/>
                <w:szCs w:val="24"/>
                <w:lang w:val="en-GB"/>
              </w:rPr>
            </w:pPr>
            <w:r>
              <w:rPr>
                <w:rFonts w:ascii="Arial" w:hAnsi="Arial" w:cs="Arial"/>
                <w:sz w:val="22"/>
                <w:szCs w:val="24"/>
                <w:lang w:val="en-GB"/>
              </w:rPr>
              <w:t>Arrival of delegates</w:t>
            </w:r>
          </w:p>
        </w:tc>
      </w:tr>
      <w:tr w:rsidR="00195AD9" w:rsidRPr="0099481F">
        <w:tc>
          <w:tcPr>
            <w:tcW w:w="1871" w:type="dxa"/>
          </w:tcPr>
          <w:p w:rsidR="00195AD9" w:rsidRDefault="00195AD9" w:rsidP="00A97364">
            <w:pPr>
              <w:rPr>
                <w:rFonts w:ascii="Arial" w:hAnsi="Arial" w:cs="Arial"/>
                <w:lang w:val="es-MX"/>
              </w:rPr>
            </w:pPr>
            <w:proofErr w:type="spellStart"/>
            <w:r>
              <w:rPr>
                <w:rFonts w:ascii="Arial" w:hAnsi="Arial" w:cs="Arial"/>
                <w:lang w:val="es-MX"/>
              </w:rPr>
              <w:t>During</w:t>
            </w:r>
            <w:proofErr w:type="spellEnd"/>
            <w:r>
              <w:rPr>
                <w:rFonts w:ascii="Arial" w:hAnsi="Arial" w:cs="Arial"/>
                <w:lang w:val="es-MX"/>
              </w:rPr>
              <w:t xml:space="preserve"> </w:t>
            </w:r>
            <w:proofErr w:type="spellStart"/>
            <w:r>
              <w:rPr>
                <w:rFonts w:ascii="Arial" w:hAnsi="Arial" w:cs="Arial"/>
                <w:lang w:val="es-MX"/>
              </w:rPr>
              <w:t>the</w:t>
            </w:r>
            <w:proofErr w:type="spellEnd"/>
            <w:r>
              <w:rPr>
                <w:rFonts w:ascii="Arial" w:hAnsi="Arial" w:cs="Arial"/>
                <w:lang w:val="es-MX"/>
              </w:rPr>
              <w:t xml:space="preserve"> </w:t>
            </w:r>
            <w:proofErr w:type="spellStart"/>
            <w:r>
              <w:rPr>
                <w:rFonts w:ascii="Arial" w:hAnsi="Arial" w:cs="Arial"/>
                <w:lang w:val="es-MX"/>
              </w:rPr>
              <w:t>afternoon</w:t>
            </w:r>
            <w:proofErr w:type="spellEnd"/>
          </w:p>
        </w:tc>
        <w:tc>
          <w:tcPr>
            <w:tcW w:w="7749" w:type="dxa"/>
          </w:tcPr>
          <w:p w:rsidR="00195AD9" w:rsidRDefault="00195AD9" w:rsidP="00A97364">
            <w:pPr>
              <w:jc w:val="both"/>
              <w:rPr>
                <w:rFonts w:ascii="Arial" w:hAnsi="Arial" w:cs="Arial"/>
                <w:sz w:val="22"/>
                <w:szCs w:val="24"/>
                <w:lang w:val="en-GB"/>
              </w:rPr>
            </w:pPr>
            <w:r>
              <w:rPr>
                <w:rFonts w:ascii="Arial" w:hAnsi="Arial" w:cs="Arial"/>
                <w:sz w:val="22"/>
                <w:szCs w:val="24"/>
                <w:lang w:val="en-GB"/>
              </w:rPr>
              <w:t>Bilateral meetings may be scheduled if requested</w:t>
            </w:r>
          </w:p>
        </w:tc>
      </w:tr>
      <w:tr w:rsidR="00195AD9" w:rsidRPr="0099481F">
        <w:tc>
          <w:tcPr>
            <w:tcW w:w="1871" w:type="dxa"/>
          </w:tcPr>
          <w:p w:rsidR="00195AD9" w:rsidRPr="007569AD" w:rsidRDefault="00195AD9" w:rsidP="00A97364">
            <w:pPr>
              <w:rPr>
                <w:rFonts w:ascii="Arial" w:hAnsi="Arial" w:cs="Arial"/>
                <w:lang w:val="es-MX"/>
              </w:rPr>
            </w:pPr>
            <w:r>
              <w:rPr>
                <w:rFonts w:ascii="Arial" w:hAnsi="Arial" w:cs="Arial"/>
                <w:lang w:val="es-MX"/>
              </w:rPr>
              <w:t>14:00 – 17:00</w:t>
            </w:r>
          </w:p>
        </w:tc>
        <w:tc>
          <w:tcPr>
            <w:tcW w:w="7749" w:type="dxa"/>
          </w:tcPr>
          <w:p w:rsidR="00195AD9" w:rsidRPr="0063367A" w:rsidRDefault="00195AD9" w:rsidP="00A97364">
            <w:pPr>
              <w:jc w:val="both"/>
              <w:rPr>
                <w:rFonts w:ascii="Arial" w:hAnsi="Arial" w:cs="Arial"/>
                <w:sz w:val="22"/>
                <w:szCs w:val="24"/>
                <w:lang w:val="en-GB"/>
              </w:rPr>
            </w:pPr>
            <w:r>
              <w:rPr>
                <w:rFonts w:ascii="Arial" w:hAnsi="Arial" w:cs="Arial"/>
                <w:sz w:val="22"/>
                <w:szCs w:val="24"/>
                <w:lang w:val="en-GB"/>
              </w:rPr>
              <w:t xml:space="preserve">Registration and name tags for delegates who will participate in the meeting </w:t>
            </w:r>
          </w:p>
          <w:p w:rsidR="00195AD9" w:rsidRPr="00C77208" w:rsidRDefault="00195AD9" w:rsidP="00A97364">
            <w:pPr>
              <w:jc w:val="both"/>
              <w:rPr>
                <w:rFonts w:ascii="Arial" w:hAnsi="Arial" w:cs="Arial"/>
                <w:b/>
                <w:sz w:val="22"/>
                <w:szCs w:val="24"/>
                <w:lang w:val="en-GB"/>
              </w:rPr>
            </w:pPr>
            <w:r>
              <w:rPr>
                <w:rFonts w:ascii="Arial" w:hAnsi="Arial" w:cs="Arial"/>
                <w:b/>
                <w:sz w:val="22"/>
                <w:szCs w:val="24"/>
                <w:lang w:val="en-GB"/>
              </w:rPr>
              <w:t>Venue</w:t>
            </w:r>
            <w:r w:rsidRPr="0063367A">
              <w:rPr>
                <w:rFonts w:ascii="Arial" w:hAnsi="Arial" w:cs="Arial"/>
                <w:b/>
                <w:sz w:val="22"/>
                <w:szCs w:val="24"/>
                <w:lang w:val="en-GB"/>
              </w:rPr>
              <w:t xml:space="preserve">: </w:t>
            </w:r>
            <w:r>
              <w:rPr>
                <w:rFonts w:ascii="Arial" w:hAnsi="Arial" w:cs="Arial"/>
                <w:b/>
                <w:sz w:val="22"/>
                <w:szCs w:val="24"/>
                <w:lang w:val="en-GB"/>
              </w:rPr>
              <w:t xml:space="preserve"> Lobby of Diamante Room</w:t>
            </w:r>
          </w:p>
        </w:tc>
      </w:tr>
    </w:tbl>
    <w:p w:rsidR="00195AD9" w:rsidRPr="00814792" w:rsidRDefault="00195AD9" w:rsidP="00A97364">
      <w:pPr>
        <w:pBdr>
          <w:top w:val="single" w:sz="4" w:space="1" w:color="auto"/>
          <w:left w:val="single" w:sz="4" w:space="4" w:color="auto"/>
          <w:bottom w:val="single" w:sz="4" w:space="1" w:color="auto"/>
          <w:right w:val="single" w:sz="4" w:space="4" w:color="auto"/>
        </w:pBdr>
        <w:shd w:val="clear" w:color="auto" w:fill="F3F3F3"/>
        <w:ind w:left="708" w:hanging="708"/>
        <w:jc w:val="center"/>
        <w:rPr>
          <w:rFonts w:ascii="Arial" w:hAnsi="Arial" w:cs="Arial"/>
          <w:b/>
          <w:bCs/>
          <w:iCs/>
          <w:smallCaps/>
          <w:sz w:val="24"/>
          <w:szCs w:val="24"/>
          <w:lang w:val="en-US"/>
        </w:rPr>
      </w:pPr>
      <w:r w:rsidRPr="00814792">
        <w:rPr>
          <w:rFonts w:ascii="Arial" w:hAnsi="Arial" w:cs="Arial"/>
          <w:b/>
          <w:bCs/>
          <w:iCs/>
          <w:smallCaps/>
          <w:sz w:val="24"/>
          <w:szCs w:val="24"/>
          <w:lang w:val="en-US"/>
        </w:rPr>
        <w:t xml:space="preserve">Tuesday, </w:t>
      </w:r>
      <w:proofErr w:type="spellStart"/>
      <w:r w:rsidRPr="00814792">
        <w:rPr>
          <w:rFonts w:ascii="Arial" w:hAnsi="Arial" w:cs="Arial"/>
          <w:b/>
          <w:bCs/>
          <w:iCs/>
          <w:smallCaps/>
          <w:sz w:val="24"/>
          <w:szCs w:val="24"/>
          <w:lang w:val="en-US"/>
        </w:rPr>
        <w:t>december</w:t>
      </w:r>
      <w:proofErr w:type="spellEnd"/>
      <w:r w:rsidRPr="00814792">
        <w:rPr>
          <w:rFonts w:ascii="Arial" w:hAnsi="Arial" w:cs="Arial"/>
          <w:b/>
          <w:bCs/>
          <w:iCs/>
          <w:smallCaps/>
          <w:sz w:val="24"/>
          <w:szCs w:val="24"/>
          <w:lang w:val="en-US"/>
        </w:rPr>
        <w:t xml:space="preserve"> 4</w:t>
      </w:r>
      <w:r w:rsidRPr="00814792">
        <w:rPr>
          <w:rFonts w:ascii="Arial" w:hAnsi="Arial" w:cs="Arial"/>
          <w:b/>
          <w:bCs/>
          <w:iCs/>
          <w:smallCaps/>
          <w:sz w:val="24"/>
          <w:szCs w:val="24"/>
          <w:vertAlign w:val="superscript"/>
          <w:lang w:val="en-US"/>
        </w:rPr>
        <w:t>th</w:t>
      </w:r>
    </w:p>
    <w:p w:rsidR="00195AD9" w:rsidRPr="00814792" w:rsidRDefault="00195AD9" w:rsidP="00A97364">
      <w:pPr>
        <w:jc w:val="center"/>
        <w:rPr>
          <w:rFonts w:ascii="Arial" w:hAnsi="Arial" w:cs="Arial"/>
          <w:sz w:val="16"/>
          <w:szCs w:val="16"/>
          <w:lang w:val="en-US"/>
        </w:rPr>
      </w:pPr>
    </w:p>
    <w:p w:rsidR="00195AD9" w:rsidRPr="0063367A" w:rsidRDefault="00195AD9" w:rsidP="00A97364">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sz w:val="22"/>
          <w:szCs w:val="24"/>
          <w:lang w:val="en-GB"/>
        </w:rPr>
      </w:pPr>
      <w:r>
        <w:rPr>
          <w:rFonts w:ascii="Arial" w:hAnsi="Arial" w:cs="Arial"/>
          <w:b/>
          <w:sz w:val="22"/>
          <w:szCs w:val="24"/>
          <w:lang w:val="en-GB"/>
        </w:rPr>
        <w:t>MEETINGS OF THE LIAISON OFFICER NETWORKS</w:t>
      </w:r>
    </w:p>
    <w:p w:rsidR="00195AD9" w:rsidRPr="00462979" w:rsidRDefault="00195AD9" w:rsidP="00A97364">
      <w:pPr>
        <w:jc w:val="both"/>
        <w:rPr>
          <w:rFonts w:ascii="Arial" w:hAnsi="Arial" w:cs="Arial"/>
          <w:sz w:val="16"/>
          <w:szCs w:val="16"/>
          <w:lang w:val="en-GB"/>
        </w:rPr>
      </w:pPr>
    </w:p>
    <w:tbl>
      <w:tblPr>
        <w:tblW w:w="0" w:type="auto"/>
        <w:tblCellMar>
          <w:top w:w="85" w:type="dxa"/>
          <w:bottom w:w="85" w:type="dxa"/>
        </w:tblCellMar>
        <w:tblLook w:val="01E0"/>
      </w:tblPr>
      <w:tblGrid>
        <w:gridCol w:w="1870"/>
        <w:gridCol w:w="7750"/>
      </w:tblGrid>
      <w:tr w:rsidR="00195AD9" w:rsidRPr="00462979">
        <w:tc>
          <w:tcPr>
            <w:tcW w:w="1870" w:type="dxa"/>
          </w:tcPr>
          <w:p w:rsidR="00195AD9" w:rsidRPr="007569AD" w:rsidRDefault="00195AD9" w:rsidP="00A97364">
            <w:pPr>
              <w:rPr>
                <w:rFonts w:ascii="Arial" w:hAnsi="Arial" w:cs="Arial"/>
                <w:lang w:val="es-MX"/>
              </w:rPr>
            </w:pPr>
            <w:r w:rsidRPr="007569AD">
              <w:rPr>
                <w:rFonts w:ascii="Arial" w:hAnsi="Arial" w:cs="Arial"/>
                <w:lang w:val="es-MX"/>
              </w:rPr>
              <w:t>07:30 – 08:30</w:t>
            </w:r>
          </w:p>
        </w:tc>
        <w:tc>
          <w:tcPr>
            <w:tcW w:w="7750" w:type="dxa"/>
          </w:tcPr>
          <w:p w:rsidR="00195AD9" w:rsidRDefault="00195AD9" w:rsidP="00A97364">
            <w:pPr>
              <w:jc w:val="both"/>
              <w:rPr>
                <w:rFonts w:ascii="Arial" w:hAnsi="Arial" w:cs="Arial"/>
                <w:sz w:val="22"/>
                <w:szCs w:val="24"/>
                <w:lang w:val="en-GB"/>
              </w:rPr>
            </w:pPr>
            <w:r>
              <w:rPr>
                <w:rFonts w:ascii="Arial" w:hAnsi="Arial" w:cs="Arial"/>
                <w:sz w:val="22"/>
                <w:szCs w:val="24"/>
                <w:lang w:val="en-GB"/>
              </w:rPr>
              <w:t>Registration and name tags for delegates who will participate in the meeting – continues-</w:t>
            </w:r>
          </w:p>
          <w:p w:rsidR="00195AD9" w:rsidRPr="00C77208" w:rsidRDefault="00195AD9" w:rsidP="00A97364">
            <w:pPr>
              <w:jc w:val="both"/>
              <w:rPr>
                <w:rFonts w:ascii="Arial" w:hAnsi="Arial" w:cs="Arial"/>
                <w:b/>
                <w:sz w:val="22"/>
                <w:szCs w:val="24"/>
                <w:lang w:val="en-GB"/>
              </w:rPr>
            </w:pPr>
            <w:r>
              <w:rPr>
                <w:rFonts w:ascii="Arial" w:hAnsi="Arial" w:cs="Arial"/>
                <w:b/>
                <w:sz w:val="22"/>
                <w:szCs w:val="24"/>
                <w:lang w:val="en-GB"/>
              </w:rPr>
              <w:t>Venue</w:t>
            </w:r>
            <w:r w:rsidRPr="0063367A">
              <w:rPr>
                <w:rFonts w:ascii="Arial" w:hAnsi="Arial" w:cs="Arial"/>
                <w:b/>
                <w:sz w:val="22"/>
                <w:szCs w:val="24"/>
                <w:lang w:val="en-GB"/>
              </w:rPr>
              <w:t xml:space="preserve">: </w:t>
            </w:r>
            <w:r>
              <w:rPr>
                <w:rFonts w:ascii="Arial" w:hAnsi="Arial" w:cs="Arial"/>
                <w:b/>
                <w:sz w:val="22"/>
                <w:szCs w:val="24"/>
                <w:lang w:val="en-GB"/>
              </w:rPr>
              <w:t xml:space="preserve"> Esmeralda II Room</w:t>
            </w:r>
          </w:p>
        </w:tc>
      </w:tr>
      <w:tr w:rsidR="00195AD9" w:rsidRPr="0099481F">
        <w:tc>
          <w:tcPr>
            <w:tcW w:w="1870" w:type="dxa"/>
          </w:tcPr>
          <w:p w:rsidR="00195AD9" w:rsidRPr="007569AD" w:rsidRDefault="00195AD9" w:rsidP="00A97364">
            <w:pPr>
              <w:rPr>
                <w:rFonts w:ascii="Arial" w:hAnsi="Arial" w:cs="Arial"/>
                <w:lang w:val="es-MX"/>
              </w:rPr>
            </w:pPr>
            <w:r w:rsidRPr="007569AD">
              <w:rPr>
                <w:rFonts w:ascii="Arial" w:hAnsi="Arial" w:cs="Arial"/>
                <w:lang w:val="es-MX"/>
              </w:rPr>
              <w:t>08:30 – 13:00</w:t>
            </w:r>
          </w:p>
        </w:tc>
        <w:tc>
          <w:tcPr>
            <w:tcW w:w="7750" w:type="dxa"/>
          </w:tcPr>
          <w:p w:rsidR="00195AD9" w:rsidRPr="0063367A" w:rsidRDefault="00195AD9" w:rsidP="00A97364">
            <w:pPr>
              <w:jc w:val="both"/>
              <w:rPr>
                <w:rFonts w:ascii="Arial" w:hAnsi="Arial" w:cs="Arial"/>
                <w:sz w:val="22"/>
                <w:szCs w:val="24"/>
                <w:lang w:val="en-GB"/>
              </w:rPr>
            </w:pPr>
            <w:r>
              <w:rPr>
                <w:rFonts w:ascii="Arial" w:hAnsi="Arial" w:cs="Arial"/>
                <w:sz w:val="22"/>
                <w:szCs w:val="24"/>
                <w:lang w:val="en-GB"/>
              </w:rPr>
              <w:t>Parallel meetings</w:t>
            </w:r>
          </w:p>
          <w:p w:rsidR="00195AD9" w:rsidRPr="0063367A" w:rsidRDefault="00195AD9" w:rsidP="00A97364">
            <w:pPr>
              <w:ind w:left="11"/>
              <w:jc w:val="both"/>
              <w:rPr>
                <w:rFonts w:ascii="Arial" w:hAnsi="Arial" w:cs="Arial"/>
                <w:sz w:val="22"/>
                <w:szCs w:val="24"/>
                <w:lang w:val="en-GB"/>
              </w:rPr>
            </w:pPr>
          </w:p>
          <w:p w:rsidR="00195AD9" w:rsidRPr="0063367A" w:rsidRDefault="00195AD9" w:rsidP="00A97364">
            <w:pPr>
              <w:numPr>
                <w:ilvl w:val="0"/>
                <w:numId w:val="3"/>
              </w:numPr>
              <w:tabs>
                <w:tab w:val="clear" w:pos="2844"/>
                <w:tab w:val="num" w:pos="252"/>
              </w:tabs>
              <w:ind w:left="249" w:hanging="238"/>
              <w:jc w:val="both"/>
              <w:rPr>
                <w:rFonts w:ascii="Arial" w:hAnsi="Arial" w:cs="Arial"/>
                <w:sz w:val="22"/>
                <w:szCs w:val="24"/>
                <w:lang w:val="en-GB"/>
              </w:rPr>
            </w:pPr>
            <w:r>
              <w:rPr>
                <w:rFonts w:ascii="Arial" w:hAnsi="Arial" w:cs="Arial"/>
                <w:sz w:val="22"/>
                <w:szCs w:val="24"/>
                <w:lang w:val="en-GB"/>
              </w:rPr>
              <w:t>Liaison Officers Network for Consular Protection</w:t>
            </w:r>
          </w:p>
          <w:p w:rsidR="00195AD9" w:rsidRPr="0063367A" w:rsidRDefault="00195AD9" w:rsidP="00A97364">
            <w:pPr>
              <w:ind w:left="249"/>
              <w:jc w:val="both"/>
              <w:rPr>
                <w:rFonts w:ascii="Arial" w:hAnsi="Arial" w:cs="Arial"/>
                <w:b/>
                <w:sz w:val="22"/>
                <w:szCs w:val="24"/>
                <w:lang w:val="en-GB"/>
              </w:rPr>
            </w:pPr>
            <w:r>
              <w:rPr>
                <w:rFonts w:ascii="Arial" w:hAnsi="Arial" w:cs="Arial"/>
                <w:b/>
                <w:sz w:val="22"/>
                <w:szCs w:val="24"/>
                <w:lang w:val="en-GB"/>
              </w:rPr>
              <w:t>Venue</w:t>
            </w:r>
            <w:r w:rsidRPr="0063367A">
              <w:rPr>
                <w:rFonts w:ascii="Arial" w:hAnsi="Arial" w:cs="Arial"/>
                <w:b/>
                <w:sz w:val="22"/>
                <w:szCs w:val="24"/>
                <w:lang w:val="en-GB"/>
              </w:rPr>
              <w:t xml:space="preserve">: </w:t>
            </w:r>
            <w:proofErr w:type="spellStart"/>
            <w:r>
              <w:rPr>
                <w:rFonts w:ascii="Arial" w:hAnsi="Arial" w:cs="Arial"/>
                <w:b/>
                <w:sz w:val="22"/>
                <w:szCs w:val="24"/>
                <w:lang w:val="en-GB"/>
              </w:rPr>
              <w:t>Zafiro</w:t>
            </w:r>
            <w:proofErr w:type="spellEnd"/>
            <w:r>
              <w:rPr>
                <w:rFonts w:ascii="Arial" w:hAnsi="Arial" w:cs="Arial"/>
                <w:b/>
                <w:sz w:val="22"/>
                <w:szCs w:val="24"/>
                <w:lang w:val="en-GB"/>
              </w:rPr>
              <w:t xml:space="preserve"> Room</w:t>
            </w:r>
          </w:p>
          <w:p w:rsidR="00195AD9" w:rsidRPr="0063367A" w:rsidRDefault="00195AD9" w:rsidP="00A97364">
            <w:pPr>
              <w:numPr>
                <w:ilvl w:val="0"/>
                <w:numId w:val="3"/>
              </w:numPr>
              <w:tabs>
                <w:tab w:val="clear" w:pos="2844"/>
                <w:tab w:val="num" w:pos="252"/>
              </w:tabs>
              <w:ind w:left="249" w:hanging="238"/>
              <w:jc w:val="both"/>
              <w:rPr>
                <w:rFonts w:ascii="Arial" w:hAnsi="Arial" w:cs="Arial"/>
                <w:sz w:val="22"/>
                <w:szCs w:val="24"/>
                <w:lang w:val="en-GB"/>
              </w:rPr>
            </w:pPr>
            <w:r>
              <w:rPr>
                <w:rFonts w:ascii="Arial" w:hAnsi="Arial" w:cs="Arial"/>
                <w:sz w:val="22"/>
                <w:szCs w:val="24"/>
                <w:lang w:val="en-GB"/>
              </w:rPr>
              <w:t>Liaison Officers Network to Combat Migrant Smuggling and Trafficking in Persons</w:t>
            </w:r>
          </w:p>
          <w:p w:rsidR="00195AD9" w:rsidRPr="0063367A" w:rsidRDefault="00195AD9" w:rsidP="00A97364">
            <w:pPr>
              <w:ind w:left="249"/>
              <w:jc w:val="both"/>
              <w:rPr>
                <w:rFonts w:ascii="Arial" w:hAnsi="Arial" w:cs="Arial"/>
                <w:b/>
                <w:sz w:val="22"/>
                <w:szCs w:val="24"/>
                <w:lang w:val="en-GB"/>
              </w:rPr>
            </w:pPr>
            <w:r>
              <w:rPr>
                <w:rFonts w:ascii="Arial" w:hAnsi="Arial" w:cs="Arial"/>
                <w:b/>
                <w:sz w:val="22"/>
                <w:szCs w:val="24"/>
                <w:lang w:val="en-GB"/>
              </w:rPr>
              <w:t>Venue</w:t>
            </w:r>
            <w:r w:rsidRPr="0063367A">
              <w:rPr>
                <w:rFonts w:ascii="Arial" w:hAnsi="Arial" w:cs="Arial"/>
                <w:b/>
                <w:sz w:val="22"/>
                <w:szCs w:val="24"/>
                <w:lang w:val="en-GB"/>
              </w:rPr>
              <w:t xml:space="preserve">: </w:t>
            </w:r>
            <w:r>
              <w:rPr>
                <w:rFonts w:ascii="Arial" w:hAnsi="Arial" w:cs="Arial"/>
                <w:b/>
                <w:sz w:val="22"/>
                <w:szCs w:val="24"/>
                <w:lang w:val="en-GB"/>
              </w:rPr>
              <w:t>Diamante Room</w:t>
            </w:r>
          </w:p>
          <w:p w:rsidR="00195AD9" w:rsidRPr="0063367A" w:rsidRDefault="00195AD9" w:rsidP="00A97364">
            <w:pPr>
              <w:ind w:left="51"/>
              <w:jc w:val="both"/>
              <w:rPr>
                <w:rFonts w:ascii="Arial" w:hAnsi="Arial" w:cs="Arial"/>
                <w:sz w:val="16"/>
                <w:szCs w:val="18"/>
                <w:lang w:val="en-GB"/>
              </w:rPr>
            </w:pPr>
          </w:p>
          <w:p w:rsidR="00195AD9" w:rsidRPr="00C15335" w:rsidRDefault="00195AD9" w:rsidP="00A97364">
            <w:pPr>
              <w:jc w:val="both"/>
              <w:rPr>
                <w:rFonts w:ascii="Arial" w:hAnsi="Arial" w:cs="Arial"/>
                <w:b/>
                <w:sz w:val="18"/>
                <w:u w:val="single"/>
                <w:lang w:val="en-GB"/>
              </w:rPr>
            </w:pPr>
            <w:r>
              <w:rPr>
                <w:rFonts w:ascii="Arial" w:hAnsi="Arial" w:cs="Arial"/>
                <w:b/>
                <w:sz w:val="18"/>
                <w:u w:val="single"/>
                <w:lang w:val="en-GB"/>
              </w:rPr>
              <w:t>Note:  See specific agendas for these meetings</w:t>
            </w:r>
          </w:p>
        </w:tc>
      </w:tr>
      <w:tr w:rsidR="00195AD9" w:rsidRPr="00AD2BDE">
        <w:tc>
          <w:tcPr>
            <w:tcW w:w="1870" w:type="dxa"/>
          </w:tcPr>
          <w:p w:rsidR="00195AD9" w:rsidRPr="007569AD" w:rsidRDefault="00195AD9" w:rsidP="00A97364">
            <w:pPr>
              <w:rPr>
                <w:rFonts w:ascii="Arial" w:hAnsi="Arial" w:cs="Arial"/>
                <w:lang w:val="es-MX"/>
              </w:rPr>
            </w:pPr>
            <w:r w:rsidRPr="007569AD">
              <w:rPr>
                <w:rFonts w:ascii="Arial" w:hAnsi="Arial" w:cs="Arial"/>
                <w:lang w:val="es-MX"/>
              </w:rPr>
              <w:t>13:00 - 15:00</w:t>
            </w:r>
          </w:p>
        </w:tc>
        <w:tc>
          <w:tcPr>
            <w:tcW w:w="7750" w:type="dxa"/>
          </w:tcPr>
          <w:p w:rsidR="00195AD9" w:rsidRPr="0063367A" w:rsidRDefault="00195AD9" w:rsidP="00A97364">
            <w:pPr>
              <w:jc w:val="both"/>
              <w:rPr>
                <w:rFonts w:ascii="Arial" w:hAnsi="Arial" w:cs="Arial"/>
                <w:sz w:val="22"/>
                <w:szCs w:val="24"/>
                <w:lang w:val="en-GB"/>
              </w:rPr>
            </w:pPr>
            <w:r>
              <w:rPr>
                <w:rFonts w:ascii="Arial" w:hAnsi="Arial" w:cs="Arial"/>
                <w:sz w:val="22"/>
                <w:szCs w:val="24"/>
                <w:lang w:val="en-GB"/>
              </w:rPr>
              <w:t>Lunch</w:t>
            </w:r>
          </w:p>
          <w:p w:rsidR="00195AD9" w:rsidRPr="00C15335" w:rsidRDefault="00195AD9" w:rsidP="00FA0928">
            <w:pPr>
              <w:jc w:val="both"/>
              <w:rPr>
                <w:rFonts w:ascii="Arial" w:hAnsi="Arial" w:cs="Arial"/>
                <w:b/>
                <w:sz w:val="22"/>
                <w:szCs w:val="24"/>
                <w:lang w:val="en-GB"/>
              </w:rPr>
            </w:pPr>
            <w:r>
              <w:rPr>
                <w:rFonts w:ascii="Arial" w:hAnsi="Arial" w:cs="Arial"/>
                <w:b/>
                <w:sz w:val="22"/>
                <w:szCs w:val="24"/>
                <w:lang w:val="en-GB"/>
              </w:rPr>
              <w:t>Venue</w:t>
            </w:r>
            <w:r w:rsidRPr="0063367A">
              <w:rPr>
                <w:rFonts w:ascii="Arial" w:hAnsi="Arial" w:cs="Arial"/>
                <w:b/>
                <w:sz w:val="22"/>
                <w:szCs w:val="24"/>
                <w:lang w:val="en-GB"/>
              </w:rPr>
              <w:t xml:space="preserve">: </w:t>
            </w:r>
            <w:r>
              <w:rPr>
                <w:rFonts w:ascii="Arial" w:hAnsi="Arial" w:cs="Arial"/>
                <w:b/>
                <w:sz w:val="22"/>
                <w:szCs w:val="24"/>
                <w:lang w:val="en-GB"/>
              </w:rPr>
              <w:t xml:space="preserve"> </w:t>
            </w:r>
            <w:proofErr w:type="spellStart"/>
            <w:r>
              <w:rPr>
                <w:rFonts w:ascii="Arial" w:hAnsi="Arial" w:cs="Arial"/>
                <w:b/>
                <w:sz w:val="22"/>
                <w:szCs w:val="24"/>
                <w:lang w:val="en-GB"/>
              </w:rPr>
              <w:t>Portobelo</w:t>
            </w:r>
            <w:proofErr w:type="spellEnd"/>
            <w:r>
              <w:rPr>
                <w:rFonts w:ascii="Arial" w:hAnsi="Arial" w:cs="Arial"/>
                <w:b/>
                <w:sz w:val="22"/>
                <w:szCs w:val="24"/>
                <w:lang w:val="en-GB"/>
              </w:rPr>
              <w:t xml:space="preserve"> Room</w:t>
            </w:r>
          </w:p>
        </w:tc>
      </w:tr>
      <w:tr w:rsidR="00195AD9" w:rsidRPr="0099481F">
        <w:tc>
          <w:tcPr>
            <w:tcW w:w="1870" w:type="dxa"/>
          </w:tcPr>
          <w:p w:rsidR="00195AD9" w:rsidRPr="00C77208" w:rsidRDefault="00195AD9" w:rsidP="00A97364">
            <w:pPr>
              <w:rPr>
                <w:rFonts w:ascii="Arial" w:hAnsi="Arial" w:cs="Arial"/>
                <w:lang w:val="en-US"/>
              </w:rPr>
            </w:pPr>
          </w:p>
        </w:tc>
        <w:tc>
          <w:tcPr>
            <w:tcW w:w="7750" w:type="dxa"/>
          </w:tcPr>
          <w:p w:rsidR="00195AD9" w:rsidRPr="00994AB3" w:rsidRDefault="00195AD9" w:rsidP="00A97364">
            <w:pPr>
              <w:jc w:val="center"/>
              <w:rPr>
                <w:rFonts w:ascii="Arial" w:hAnsi="Arial" w:cs="Arial"/>
                <w:b/>
                <w:lang w:val="en-US"/>
              </w:rPr>
            </w:pPr>
            <w:r w:rsidRPr="00994AB3">
              <w:rPr>
                <w:rFonts w:ascii="Arial" w:hAnsi="Arial" w:cs="Arial"/>
                <w:b/>
                <w:lang w:val="en-US"/>
              </w:rPr>
              <w:t xml:space="preserve">AFERNOON OFF/BILATERAL MEETINGS MAY BE SCHEDULED </w:t>
            </w:r>
          </w:p>
        </w:tc>
      </w:tr>
      <w:tr w:rsidR="00195AD9" w:rsidRPr="00FA0928">
        <w:tc>
          <w:tcPr>
            <w:tcW w:w="1870" w:type="dxa"/>
          </w:tcPr>
          <w:p w:rsidR="00195AD9" w:rsidRPr="00C77208" w:rsidRDefault="00195AD9" w:rsidP="00A97364">
            <w:pPr>
              <w:rPr>
                <w:rFonts w:ascii="Arial" w:hAnsi="Arial" w:cs="Arial"/>
                <w:lang w:val="en-US"/>
              </w:rPr>
            </w:pPr>
            <w:r>
              <w:rPr>
                <w:rFonts w:ascii="Arial" w:hAnsi="Arial" w:cs="Arial"/>
                <w:lang w:val="en-US"/>
              </w:rPr>
              <w:t>20:00 – 22:00</w:t>
            </w:r>
          </w:p>
        </w:tc>
        <w:tc>
          <w:tcPr>
            <w:tcW w:w="7750" w:type="dxa"/>
          </w:tcPr>
          <w:p w:rsidR="00195AD9" w:rsidRPr="0099481F" w:rsidRDefault="0099481F" w:rsidP="00FA0928">
            <w:pPr>
              <w:rPr>
                <w:rFonts w:ascii="Arial" w:hAnsi="Arial" w:cs="Arial"/>
                <w:lang w:val="en-US"/>
              </w:rPr>
            </w:pPr>
            <w:r>
              <w:rPr>
                <w:rFonts w:ascii="Arial" w:hAnsi="Arial" w:cs="Arial"/>
                <w:lang w:val="en-US"/>
              </w:rPr>
              <w:t>Welcoming Co</w:t>
            </w:r>
            <w:r w:rsidRPr="0099481F">
              <w:rPr>
                <w:rFonts w:ascii="Arial" w:hAnsi="Arial" w:cs="Arial"/>
                <w:lang w:val="en-US"/>
              </w:rPr>
              <w:t xml:space="preserve">cktail </w:t>
            </w:r>
          </w:p>
          <w:p w:rsidR="00195AD9" w:rsidRDefault="00195AD9" w:rsidP="00FA0928">
            <w:pPr>
              <w:rPr>
                <w:rFonts w:ascii="Arial" w:hAnsi="Arial" w:cs="Arial"/>
                <w:b/>
                <w:lang w:val="en-US"/>
              </w:rPr>
            </w:pPr>
            <w:r>
              <w:rPr>
                <w:rFonts w:ascii="Arial" w:hAnsi="Arial" w:cs="Arial"/>
                <w:b/>
                <w:lang w:val="en-US"/>
              </w:rPr>
              <w:t>Venue: Las Palmas Pool Bar</w:t>
            </w:r>
          </w:p>
          <w:p w:rsidR="00195AD9" w:rsidRPr="00994AB3" w:rsidRDefault="00195AD9" w:rsidP="00FA0928">
            <w:pPr>
              <w:rPr>
                <w:rFonts w:ascii="Arial" w:hAnsi="Arial" w:cs="Arial"/>
                <w:b/>
                <w:lang w:val="en-US"/>
              </w:rPr>
            </w:pPr>
            <w:smartTag w:uri="urn:schemas-microsoft-com:office:smarttags" w:element="City">
              <w:smartTag w:uri="urn:schemas-microsoft-com:office:smarttags" w:element="place">
                <w:smartTag w:uri="urn:schemas-microsoft-com:office:smarttags" w:element="City">
                  <w:r>
                    <w:rPr>
                      <w:rFonts w:ascii="Arial" w:hAnsi="Arial" w:cs="Arial"/>
                      <w:b/>
                      <w:lang w:val="en-US"/>
                    </w:rPr>
                    <w:t>Hotel El</w:t>
                  </w:r>
                </w:smartTag>
                <w:r>
                  <w:rPr>
                    <w:rFonts w:ascii="Arial" w:hAnsi="Arial" w:cs="Arial"/>
                    <w:b/>
                    <w:lang w:val="en-US"/>
                  </w:rPr>
                  <w:t xml:space="preserve"> </w:t>
                </w:r>
                <w:smartTag w:uri="urn:schemas-microsoft-com:office:smarttags" w:element="country-region">
                  <w:r>
                    <w:rPr>
                      <w:rFonts w:ascii="Arial" w:hAnsi="Arial" w:cs="Arial"/>
                      <w:b/>
                      <w:lang w:val="en-US"/>
                    </w:rPr>
                    <w:t>Panama</w:t>
                  </w:r>
                </w:smartTag>
              </w:smartTag>
            </w:smartTag>
          </w:p>
        </w:tc>
      </w:tr>
    </w:tbl>
    <w:p w:rsidR="00195AD9" w:rsidRDefault="00195AD9">
      <w:r>
        <w:br w:type="page"/>
      </w:r>
    </w:p>
    <w:tbl>
      <w:tblPr>
        <w:tblW w:w="0" w:type="auto"/>
        <w:tblCellMar>
          <w:top w:w="85" w:type="dxa"/>
          <w:bottom w:w="85" w:type="dxa"/>
        </w:tblCellMar>
        <w:tblLook w:val="01E0"/>
      </w:tblPr>
      <w:tblGrid>
        <w:gridCol w:w="9620"/>
      </w:tblGrid>
      <w:tr w:rsidR="00195AD9" w:rsidRPr="007569AD" w:rsidTr="007759B9">
        <w:tc>
          <w:tcPr>
            <w:tcW w:w="9620" w:type="dxa"/>
          </w:tcPr>
          <w:p w:rsidR="00195AD9" w:rsidRPr="00462979" w:rsidRDefault="00195AD9" w:rsidP="00A97364">
            <w:pPr>
              <w:pBdr>
                <w:top w:val="single" w:sz="4" w:space="1" w:color="auto"/>
                <w:left w:val="single" w:sz="4" w:space="4" w:color="auto"/>
                <w:bottom w:val="single" w:sz="4" w:space="1" w:color="auto"/>
                <w:right w:val="single" w:sz="4" w:space="4" w:color="auto"/>
              </w:pBdr>
              <w:shd w:val="clear" w:color="auto" w:fill="F3F3F3"/>
              <w:ind w:left="708" w:hanging="708"/>
              <w:jc w:val="center"/>
              <w:rPr>
                <w:rFonts w:ascii="Arial" w:hAnsi="Arial" w:cs="Arial"/>
                <w:b/>
                <w:bCs/>
                <w:iCs/>
                <w:smallCaps/>
                <w:sz w:val="24"/>
                <w:szCs w:val="24"/>
                <w:lang w:val="es-MX"/>
              </w:rPr>
            </w:pPr>
            <w:proofErr w:type="spellStart"/>
            <w:r>
              <w:rPr>
                <w:rFonts w:ascii="Arial" w:hAnsi="Arial" w:cs="Arial"/>
                <w:b/>
                <w:bCs/>
                <w:iCs/>
                <w:smallCaps/>
                <w:sz w:val="24"/>
                <w:szCs w:val="24"/>
                <w:lang w:val="es-MX"/>
              </w:rPr>
              <w:t>Wednesday</w:t>
            </w:r>
            <w:proofErr w:type="spellEnd"/>
            <w:r w:rsidRPr="00462979">
              <w:rPr>
                <w:rFonts w:ascii="Arial" w:hAnsi="Arial" w:cs="Arial"/>
                <w:b/>
                <w:bCs/>
                <w:iCs/>
                <w:smallCaps/>
                <w:sz w:val="24"/>
                <w:szCs w:val="24"/>
                <w:lang w:val="es-MX"/>
              </w:rPr>
              <w:t xml:space="preserve">, </w:t>
            </w:r>
            <w:proofErr w:type="spellStart"/>
            <w:r w:rsidRPr="00462979">
              <w:rPr>
                <w:rFonts w:ascii="Arial" w:hAnsi="Arial" w:cs="Arial"/>
                <w:b/>
                <w:bCs/>
                <w:iCs/>
                <w:smallCaps/>
                <w:sz w:val="24"/>
                <w:szCs w:val="24"/>
                <w:lang w:val="es-MX"/>
              </w:rPr>
              <w:t>december</w:t>
            </w:r>
            <w:proofErr w:type="spellEnd"/>
            <w:r w:rsidRPr="00462979">
              <w:rPr>
                <w:rFonts w:ascii="Arial" w:hAnsi="Arial" w:cs="Arial"/>
                <w:b/>
                <w:bCs/>
                <w:iCs/>
                <w:smallCaps/>
                <w:sz w:val="24"/>
                <w:szCs w:val="24"/>
                <w:lang w:val="es-MX"/>
              </w:rPr>
              <w:t xml:space="preserve"> </w:t>
            </w:r>
            <w:r>
              <w:rPr>
                <w:rFonts w:ascii="Arial" w:hAnsi="Arial" w:cs="Arial"/>
                <w:b/>
                <w:bCs/>
                <w:iCs/>
                <w:smallCaps/>
                <w:sz w:val="24"/>
                <w:szCs w:val="24"/>
                <w:lang w:val="es-MX"/>
              </w:rPr>
              <w:t>5</w:t>
            </w:r>
            <w:r w:rsidRPr="00E96B53">
              <w:rPr>
                <w:rFonts w:ascii="Arial" w:hAnsi="Arial" w:cs="Arial"/>
                <w:b/>
                <w:bCs/>
                <w:iCs/>
                <w:smallCaps/>
                <w:sz w:val="24"/>
                <w:szCs w:val="24"/>
                <w:vertAlign w:val="superscript"/>
                <w:lang w:val="es-MX"/>
              </w:rPr>
              <w:t>th</w:t>
            </w:r>
          </w:p>
          <w:p w:rsidR="00195AD9" w:rsidRPr="00F25B0A" w:rsidRDefault="00195AD9" w:rsidP="00A97364">
            <w:pPr>
              <w:jc w:val="center"/>
              <w:rPr>
                <w:rFonts w:ascii="Arial" w:hAnsi="Arial" w:cs="Arial"/>
                <w:b/>
                <w:sz w:val="24"/>
                <w:szCs w:val="24"/>
                <w:lang w:val="es-MX"/>
              </w:rPr>
            </w:pPr>
          </w:p>
        </w:tc>
      </w:tr>
    </w:tbl>
    <w:p w:rsidR="00195AD9" w:rsidRPr="0063367A" w:rsidRDefault="00195AD9" w:rsidP="00A97364">
      <w:pPr>
        <w:pStyle w:val="Textoindependiente"/>
        <w:pBdr>
          <w:top w:val="single" w:sz="4" w:space="1" w:color="auto"/>
          <w:left w:val="single" w:sz="4" w:space="4" w:color="auto"/>
          <w:bottom w:val="single" w:sz="4" w:space="1" w:color="auto"/>
          <w:right w:val="single" w:sz="4" w:space="4" w:color="auto"/>
        </w:pBdr>
        <w:shd w:val="clear" w:color="auto" w:fill="E6E6E6"/>
        <w:rPr>
          <w:rFonts w:ascii="Arial" w:hAnsi="Arial" w:cs="Arial"/>
          <w:i w:val="0"/>
          <w:sz w:val="22"/>
          <w:szCs w:val="24"/>
          <w:lang w:val="en-GB"/>
        </w:rPr>
      </w:pPr>
      <w:r>
        <w:rPr>
          <w:rFonts w:ascii="Arial" w:hAnsi="Arial" w:cs="Arial"/>
          <w:i w:val="0"/>
          <w:sz w:val="22"/>
          <w:szCs w:val="24"/>
          <w:lang w:val="en-GB"/>
        </w:rPr>
        <w:t>MEETING OF THE REGIONAL CONSULTATION GROUP ON MIGRATION (RCGM)</w:t>
      </w:r>
    </w:p>
    <w:p w:rsidR="00195AD9" w:rsidRPr="0063367A" w:rsidRDefault="00195AD9" w:rsidP="00A97364">
      <w:pPr>
        <w:pStyle w:val="Textoindependiente"/>
        <w:pBdr>
          <w:top w:val="single" w:sz="4" w:space="1" w:color="auto"/>
          <w:left w:val="single" w:sz="4" w:space="4" w:color="auto"/>
          <w:bottom w:val="single" w:sz="4" w:space="1" w:color="auto"/>
          <w:right w:val="single" w:sz="4" w:space="4" w:color="auto"/>
        </w:pBdr>
        <w:shd w:val="clear" w:color="auto" w:fill="E6E6E6"/>
        <w:rPr>
          <w:rFonts w:ascii="Arial" w:hAnsi="Arial" w:cs="Arial"/>
          <w:i w:val="0"/>
          <w:sz w:val="22"/>
          <w:szCs w:val="24"/>
          <w:lang w:val="en-GB"/>
        </w:rPr>
      </w:pPr>
      <w:r>
        <w:rPr>
          <w:rFonts w:ascii="Arial" w:hAnsi="Arial" w:cs="Arial"/>
          <w:i w:val="0"/>
          <w:sz w:val="22"/>
          <w:szCs w:val="24"/>
          <w:lang w:val="en-GB"/>
        </w:rPr>
        <w:t>DIAMANTE ROOM</w:t>
      </w:r>
    </w:p>
    <w:p w:rsidR="00195AD9" w:rsidRPr="002A43DB" w:rsidRDefault="00195AD9" w:rsidP="00A97364">
      <w:pPr>
        <w:ind w:left="1800" w:hanging="1800"/>
        <w:jc w:val="both"/>
        <w:rPr>
          <w:rFonts w:ascii="Arial" w:hAnsi="Arial" w:cs="Arial"/>
          <w:sz w:val="24"/>
          <w:szCs w:val="24"/>
          <w:lang w:val="en-US"/>
        </w:rPr>
      </w:pPr>
    </w:p>
    <w:p w:rsidR="00195AD9" w:rsidRPr="004551E2" w:rsidRDefault="00195AD9" w:rsidP="00A97364">
      <w:pPr>
        <w:pBdr>
          <w:top w:val="single" w:sz="4" w:space="1" w:color="auto"/>
          <w:left w:val="single" w:sz="4" w:space="4" w:color="auto"/>
          <w:bottom w:val="single" w:sz="4" w:space="1" w:color="auto"/>
          <w:right w:val="single" w:sz="4" w:space="4" w:color="auto"/>
        </w:pBdr>
        <w:jc w:val="both"/>
        <w:rPr>
          <w:rFonts w:ascii="Arial" w:hAnsi="Arial" w:cs="Arial"/>
          <w:i/>
          <w:sz w:val="24"/>
          <w:szCs w:val="24"/>
          <w:lang w:val="en-US"/>
        </w:rPr>
      </w:pPr>
      <w:r w:rsidRPr="004551E2">
        <w:rPr>
          <w:rFonts w:ascii="Arial" w:hAnsi="Arial" w:cs="Arial"/>
          <w:b/>
          <w:i/>
          <w:u w:val="single"/>
          <w:lang w:val="en-US"/>
        </w:rPr>
        <w:t xml:space="preserve">Note: Statements scheduled in the program </w:t>
      </w:r>
      <w:r>
        <w:rPr>
          <w:rFonts w:ascii="Arial" w:hAnsi="Arial" w:cs="Arial"/>
          <w:b/>
          <w:i/>
          <w:u w:val="single"/>
          <w:lang w:val="en-US"/>
        </w:rPr>
        <w:t>before</w:t>
      </w:r>
      <w:r w:rsidRPr="004551E2">
        <w:rPr>
          <w:rFonts w:ascii="Arial" w:hAnsi="Arial" w:cs="Arial"/>
          <w:b/>
          <w:i/>
          <w:u w:val="single"/>
          <w:lang w:val="en-US"/>
        </w:rPr>
        <w:t xml:space="preserve"> the break time are open to participants of the RNCOM</w:t>
      </w:r>
    </w:p>
    <w:p w:rsidR="00195AD9" w:rsidRPr="002A43DB" w:rsidRDefault="00195AD9" w:rsidP="00A97364">
      <w:pPr>
        <w:ind w:left="1800" w:hanging="1800"/>
        <w:jc w:val="center"/>
        <w:rPr>
          <w:rFonts w:ascii="Arial" w:hAnsi="Arial" w:cs="Arial"/>
          <w:b/>
          <w:caps/>
          <w:sz w:val="24"/>
          <w:szCs w:val="24"/>
          <w:u w:val="single"/>
          <w:lang w:val="en-US"/>
        </w:rPr>
      </w:pPr>
    </w:p>
    <w:tbl>
      <w:tblPr>
        <w:tblW w:w="9666" w:type="dxa"/>
        <w:tblCellMar>
          <w:top w:w="85" w:type="dxa"/>
          <w:bottom w:w="85" w:type="dxa"/>
        </w:tblCellMar>
        <w:tblLook w:val="01E0"/>
      </w:tblPr>
      <w:tblGrid>
        <w:gridCol w:w="1830"/>
        <w:gridCol w:w="7836"/>
      </w:tblGrid>
      <w:tr w:rsidR="00195AD9" w:rsidRPr="0099481F" w:rsidTr="005354D0">
        <w:trPr>
          <w:trHeight w:val="132"/>
        </w:trPr>
        <w:tc>
          <w:tcPr>
            <w:tcW w:w="1830" w:type="dxa"/>
          </w:tcPr>
          <w:p w:rsidR="00195AD9" w:rsidRPr="007569AD" w:rsidRDefault="00195AD9" w:rsidP="00A97364">
            <w:pPr>
              <w:rPr>
                <w:rFonts w:ascii="Arial" w:hAnsi="Arial" w:cs="Arial"/>
                <w:lang w:val="es-MX"/>
              </w:rPr>
            </w:pPr>
            <w:r>
              <w:rPr>
                <w:rFonts w:ascii="Arial" w:hAnsi="Arial" w:cs="Arial"/>
                <w:lang w:val="es-MX"/>
              </w:rPr>
              <w:t>09:00 – 09</w:t>
            </w:r>
            <w:r w:rsidRPr="007569AD">
              <w:rPr>
                <w:rFonts w:ascii="Arial" w:hAnsi="Arial" w:cs="Arial"/>
                <w:lang w:val="es-MX"/>
              </w:rPr>
              <w:t>:15</w:t>
            </w:r>
          </w:p>
        </w:tc>
        <w:tc>
          <w:tcPr>
            <w:tcW w:w="7836" w:type="dxa"/>
          </w:tcPr>
          <w:p w:rsidR="00195AD9" w:rsidRPr="0063367A" w:rsidRDefault="00195AD9" w:rsidP="00A97364">
            <w:pPr>
              <w:jc w:val="both"/>
              <w:rPr>
                <w:rFonts w:ascii="Arial" w:hAnsi="Arial" w:cs="Arial"/>
                <w:sz w:val="22"/>
                <w:szCs w:val="24"/>
                <w:lang w:val="en-GB"/>
              </w:rPr>
            </w:pPr>
            <w:r>
              <w:rPr>
                <w:rFonts w:ascii="Arial" w:hAnsi="Arial" w:cs="Arial"/>
                <w:sz w:val="22"/>
                <w:szCs w:val="24"/>
                <w:lang w:val="en-GB"/>
              </w:rPr>
              <w:t xml:space="preserve">Opening address by the President Pro-Tempore </w:t>
            </w:r>
            <w:r w:rsidRPr="0063367A">
              <w:rPr>
                <w:rFonts w:ascii="Arial" w:hAnsi="Arial" w:cs="Arial"/>
                <w:sz w:val="22"/>
                <w:szCs w:val="24"/>
                <w:lang w:val="en-GB"/>
              </w:rPr>
              <w:t>(PPT)</w:t>
            </w:r>
          </w:p>
          <w:p w:rsidR="00195AD9" w:rsidRPr="003574D1" w:rsidRDefault="003574D1" w:rsidP="003574D1">
            <w:pPr>
              <w:jc w:val="both"/>
              <w:rPr>
                <w:rFonts w:ascii="Arial" w:hAnsi="Arial" w:cs="Arial"/>
                <w:b/>
                <w:i/>
                <w:lang w:val="en-US"/>
              </w:rPr>
            </w:pPr>
            <w:r>
              <w:rPr>
                <w:rFonts w:ascii="Arial" w:hAnsi="Arial" w:cs="Arial"/>
                <w:b/>
                <w:i/>
                <w:lang w:val="en-US"/>
              </w:rPr>
              <w:t>[</w:t>
            </w:r>
            <w:r w:rsidR="00195AD9" w:rsidRPr="003574D1">
              <w:rPr>
                <w:rFonts w:ascii="Arial" w:hAnsi="Arial" w:cs="Arial"/>
                <w:b/>
                <w:i/>
                <w:lang w:val="en-US"/>
              </w:rPr>
              <w:t xml:space="preserve">Lead:  Panama] </w:t>
            </w:r>
          </w:p>
          <w:p w:rsidR="00195AD9" w:rsidRDefault="00195AD9" w:rsidP="00A97364">
            <w:pPr>
              <w:jc w:val="both"/>
              <w:rPr>
                <w:rFonts w:ascii="Arial" w:hAnsi="Arial" w:cs="Arial"/>
                <w:lang w:val="es-MX"/>
              </w:rPr>
            </w:pPr>
          </w:p>
          <w:p w:rsidR="00195AD9" w:rsidRPr="0063367A" w:rsidRDefault="00195AD9" w:rsidP="00A97364">
            <w:pPr>
              <w:numPr>
                <w:ilvl w:val="0"/>
                <w:numId w:val="19"/>
              </w:numPr>
              <w:jc w:val="both"/>
              <w:rPr>
                <w:rFonts w:ascii="Arial" w:hAnsi="Arial" w:cs="Arial"/>
                <w:sz w:val="22"/>
                <w:szCs w:val="24"/>
                <w:lang w:val="en-GB"/>
              </w:rPr>
            </w:pPr>
            <w:r>
              <w:rPr>
                <w:rFonts w:ascii="Arial" w:hAnsi="Arial" w:cs="Arial"/>
                <w:sz w:val="22"/>
                <w:szCs w:val="24"/>
                <w:lang w:val="en-GB"/>
              </w:rPr>
              <w:t>Approval of the agenda</w:t>
            </w:r>
          </w:p>
          <w:p w:rsidR="00195AD9" w:rsidRPr="0063367A" w:rsidRDefault="00195AD9" w:rsidP="00A97364">
            <w:pPr>
              <w:numPr>
                <w:ilvl w:val="0"/>
                <w:numId w:val="19"/>
              </w:numPr>
              <w:jc w:val="both"/>
              <w:rPr>
                <w:rFonts w:ascii="Arial" w:hAnsi="Arial" w:cs="Arial"/>
                <w:sz w:val="22"/>
                <w:szCs w:val="24"/>
                <w:lang w:val="en-GB"/>
              </w:rPr>
            </w:pPr>
            <w:r>
              <w:rPr>
                <w:rFonts w:ascii="Arial" w:hAnsi="Arial" w:cs="Arial"/>
                <w:sz w:val="22"/>
                <w:szCs w:val="24"/>
                <w:lang w:val="en-GB"/>
              </w:rPr>
              <w:t>Information on logistics</w:t>
            </w:r>
          </w:p>
          <w:p w:rsidR="00195AD9" w:rsidRPr="0063367A" w:rsidRDefault="00195AD9" w:rsidP="00A97364">
            <w:pPr>
              <w:numPr>
                <w:ilvl w:val="0"/>
                <w:numId w:val="19"/>
              </w:numPr>
              <w:jc w:val="both"/>
              <w:rPr>
                <w:rFonts w:ascii="Arial" w:hAnsi="Arial" w:cs="Arial"/>
                <w:sz w:val="22"/>
                <w:szCs w:val="24"/>
                <w:lang w:val="en-GB"/>
              </w:rPr>
            </w:pPr>
            <w:r>
              <w:rPr>
                <w:rFonts w:ascii="Arial" w:hAnsi="Arial" w:cs="Arial"/>
                <w:sz w:val="22"/>
                <w:szCs w:val="24"/>
                <w:lang w:val="en-GB"/>
              </w:rPr>
              <w:t>Designating representatives for the Drafting Committee</w:t>
            </w:r>
          </w:p>
          <w:p w:rsidR="00195AD9" w:rsidRPr="00AB199E" w:rsidRDefault="00195AD9" w:rsidP="00A97364">
            <w:pPr>
              <w:numPr>
                <w:ilvl w:val="0"/>
                <w:numId w:val="19"/>
              </w:numPr>
              <w:jc w:val="both"/>
              <w:rPr>
                <w:rFonts w:ascii="Arial" w:hAnsi="Arial" w:cs="Arial"/>
                <w:lang w:val="en-US"/>
              </w:rPr>
            </w:pPr>
            <w:r w:rsidRPr="00AB199E">
              <w:rPr>
                <w:rFonts w:ascii="Arial" w:hAnsi="Arial" w:cs="Arial"/>
                <w:lang w:val="en-US"/>
              </w:rPr>
              <w:t xml:space="preserve">Designation of the rapporteur to coordinate the </w:t>
            </w:r>
            <w:r>
              <w:rPr>
                <w:rFonts w:ascii="Arial" w:hAnsi="Arial" w:cs="Arial"/>
                <w:lang w:val="en-US"/>
              </w:rPr>
              <w:t xml:space="preserve">Drafting </w:t>
            </w:r>
            <w:r w:rsidRPr="00AB199E">
              <w:rPr>
                <w:rFonts w:ascii="Arial" w:hAnsi="Arial" w:cs="Arial"/>
                <w:lang w:val="en-US"/>
              </w:rPr>
              <w:t>Committee</w:t>
            </w:r>
            <w:r>
              <w:rPr>
                <w:rFonts w:ascii="Arial" w:hAnsi="Arial" w:cs="Arial"/>
                <w:lang w:val="en-US"/>
              </w:rPr>
              <w:t xml:space="preserve"> of the RCGM (</w:t>
            </w:r>
            <w:smartTag w:uri="urn:schemas-microsoft-com:office:smarttags" w:element="country-region">
              <w:smartTag w:uri="urn:schemas-microsoft-com:office:smarttags" w:element="place">
                <w:r>
                  <w:rPr>
                    <w:rFonts w:ascii="Arial" w:hAnsi="Arial" w:cs="Arial"/>
                    <w:lang w:val="en-US"/>
                  </w:rPr>
                  <w:t>Panama</w:t>
                </w:r>
              </w:smartTag>
            </w:smartTag>
            <w:r>
              <w:rPr>
                <w:rFonts w:ascii="Arial" w:hAnsi="Arial" w:cs="Arial"/>
                <w:lang w:val="en-US"/>
              </w:rPr>
              <w:t>)</w:t>
            </w:r>
          </w:p>
          <w:p w:rsidR="00195AD9" w:rsidRPr="00F127C7" w:rsidRDefault="00195AD9" w:rsidP="00A97364">
            <w:pPr>
              <w:ind w:left="360"/>
              <w:jc w:val="both"/>
              <w:rPr>
                <w:rFonts w:ascii="Arial" w:hAnsi="Arial" w:cs="Arial"/>
                <w:lang w:val="en-US"/>
              </w:rPr>
            </w:pPr>
          </w:p>
        </w:tc>
      </w:tr>
      <w:tr w:rsidR="00195AD9" w:rsidRPr="0099481F" w:rsidTr="005354D0">
        <w:trPr>
          <w:trHeight w:val="132"/>
        </w:trPr>
        <w:tc>
          <w:tcPr>
            <w:tcW w:w="1830" w:type="dxa"/>
          </w:tcPr>
          <w:p w:rsidR="00195AD9" w:rsidRPr="007569AD" w:rsidRDefault="00195AD9" w:rsidP="00A97364">
            <w:pPr>
              <w:rPr>
                <w:rFonts w:ascii="Arial" w:hAnsi="Arial" w:cs="Arial"/>
                <w:lang w:val="es-MX"/>
              </w:rPr>
            </w:pPr>
            <w:r>
              <w:rPr>
                <w:rFonts w:ascii="Arial" w:hAnsi="Arial" w:cs="Arial"/>
                <w:lang w:val="es-MX"/>
              </w:rPr>
              <w:t>09:15 – 09</w:t>
            </w:r>
            <w:r w:rsidRPr="007569AD">
              <w:rPr>
                <w:rFonts w:ascii="Arial" w:hAnsi="Arial" w:cs="Arial"/>
                <w:lang w:val="es-MX"/>
              </w:rPr>
              <w:t>:30</w:t>
            </w:r>
          </w:p>
        </w:tc>
        <w:tc>
          <w:tcPr>
            <w:tcW w:w="7836" w:type="dxa"/>
          </w:tcPr>
          <w:p w:rsidR="00195AD9" w:rsidRDefault="00195AD9" w:rsidP="00A97364">
            <w:pPr>
              <w:jc w:val="both"/>
              <w:rPr>
                <w:rFonts w:ascii="Arial" w:hAnsi="Arial" w:cs="Arial"/>
                <w:sz w:val="22"/>
                <w:szCs w:val="24"/>
                <w:lang w:val="en-GB"/>
              </w:rPr>
            </w:pPr>
            <w:r>
              <w:rPr>
                <w:rFonts w:ascii="Arial" w:hAnsi="Arial" w:cs="Arial"/>
                <w:sz w:val="22"/>
                <w:szCs w:val="24"/>
                <w:lang w:val="en-GB"/>
              </w:rPr>
              <w:t xml:space="preserve">Report of the Coordinator of the Technical Secretariat (TS) </w:t>
            </w:r>
          </w:p>
          <w:p w:rsidR="00195AD9" w:rsidRPr="0063367A" w:rsidRDefault="00195AD9" w:rsidP="00A97364">
            <w:pPr>
              <w:jc w:val="both"/>
              <w:rPr>
                <w:rFonts w:ascii="Arial" w:hAnsi="Arial" w:cs="Arial"/>
                <w:sz w:val="22"/>
                <w:szCs w:val="24"/>
                <w:lang w:val="en-GB"/>
              </w:rPr>
            </w:pPr>
          </w:p>
          <w:p w:rsidR="00195AD9" w:rsidRPr="00922194" w:rsidRDefault="00195AD9" w:rsidP="00A97364">
            <w:pPr>
              <w:numPr>
                <w:ilvl w:val="0"/>
                <w:numId w:val="19"/>
              </w:numPr>
              <w:jc w:val="both"/>
              <w:rPr>
                <w:rFonts w:ascii="Arial" w:hAnsi="Arial" w:cs="Arial"/>
                <w:lang w:val="en-US"/>
              </w:rPr>
            </w:pPr>
            <w:r w:rsidRPr="00922194">
              <w:rPr>
                <w:rFonts w:ascii="Arial" w:hAnsi="Arial" w:cs="Arial"/>
                <w:sz w:val="22"/>
                <w:szCs w:val="24"/>
                <w:lang w:val="en-US"/>
              </w:rPr>
              <w:t>TS Activity and Financial Report</w:t>
            </w:r>
            <w:r w:rsidRPr="00922194">
              <w:rPr>
                <w:rFonts w:ascii="Arial" w:hAnsi="Arial" w:cs="Arial"/>
                <w:lang w:val="en-US"/>
              </w:rPr>
              <w:t xml:space="preserve"> </w:t>
            </w:r>
          </w:p>
          <w:p w:rsidR="00195AD9" w:rsidRPr="00F023C9" w:rsidRDefault="00195AD9" w:rsidP="00A97364">
            <w:pPr>
              <w:numPr>
                <w:ilvl w:val="0"/>
                <w:numId w:val="19"/>
              </w:numPr>
              <w:jc w:val="both"/>
              <w:rPr>
                <w:rFonts w:ascii="Arial" w:hAnsi="Arial" w:cs="Arial"/>
                <w:lang w:val="en-US"/>
              </w:rPr>
            </w:pPr>
            <w:r w:rsidRPr="00F127C7">
              <w:rPr>
                <w:rFonts w:ascii="Arial" w:hAnsi="Arial" w:cs="Arial"/>
                <w:lang w:val="en-US"/>
              </w:rPr>
              <w:t>Report on the negotiations made with countries with pending contributions</w:t>
            </w:r>
          </w:p>
        </w:tc>
      </w:tr>
      <w:tr w:rsidR="00195AD9" w:rsidRPr="007569AD" w:rsidTr="005354D0">
        <w:trPr>
          <w:trHeight w:val="132"/>
        </w:trPr>
        <w:tc>
          <w:tcPr>
            <w:tcW w:w="1830" w:type="dxa"/>
          </w:tcPr>
          <w:p w:rsidR="00195AD9" w:rsidRPr="007569AD" w:rsidRDefault="00195AD9" w:rsidP="00A97364">
            <w:pPr>
              <w:rPr>
                <w:rFonts w:ascii="Arial" w:hAnsi="Arial" w:cs="Arial"/>
                <w:lang w:val="es-MX"/>
              </w:rPr>
            </w:pPr>
            <w:r>
              <w:rPr>
                <w:rFonts w:ascii="Arial" w:hAnsi="Arial" w:cs="Arial"/>
                <w:lang w:val="es-MX"/>
              </w:rPr>
              <w:t>09:30 – 10</w:t>
            </w:r>
            <w:r w:rsidRPr="007569AD">
              <w:rPr>
                <w:rFonts w:ascii="Arial" w:hAnsi="Arial" w:cs="Arial"/>
                <w:lang w:val="es-MX"/>
              </w:rPr>
              <w:t>:00</w:t>
            </w:r>
          </w:p>
        </w:tc>
        <w:tc>
          <w:tcPr>
            <w:tcW w:w="7836" w:type="dxa"/>
          </w:tcPr>
          <w:p w:rsidR="00195AD9" w:rsidRDefault="00195AD9" w:rsidP="00A97364">
            <w:pPr>
              <w:jc w:val="both"/>
              <w:rPr>
                <w:rFonts w:ascii="Arial" w:hAnsi="Arial" w:cs="Arial"/>
                <w:lang w:val="en-US"/>
              </w:rPr>
            </w:pPr>
            <w:r w:rsidRPr="004551E2">
              <w:rPr>
                <w:rFonts w:ascii="Arial" w:hAnsi="Arial" w:cs="Arial"/>
                <w:lang w:val="en-US"/>
              </w:rPr>
              <w:t>Report on events:</w:t>
            </w:r>
          </w:p>
          <w:p w:rsidR="00195AD9" w:rsidRPr="004551E2" w:rsidRDefault="00195AD9" w:rsidP="00A97364">
            <w:pPr>
              <w:jc w:val="both"/>
              <w:rPr>
                <w:rFonts w:ascii="Arial" w:hAnsi="Arial" w:cs="Arial"/>
                <w:lang w:val="en-US"/>
              </w:rPr>
            </w:pPr>
          </w:p>
          <w:p w:rsidR="00195AD9" w:rsidRPr="002A43DB" w:rsidRDefault="00195AD9" w:rsidP="00A97364">
            <w:pPr>
              <w:numPr>
                <w:ilvl w:val="0"/>
                <w:numId w:val="20"/>
              </w:numPr>
              <w:ind w:left="714" w:hanging="357"/>
              <w:jc w:val="both"/>
              <w:rPr>
                <w:rFonts w:ascii="Arial" w:hAnsi="Arial"/>
                <w:lang w:val="en-US"/>
              </w:rPr>
            </w:pPr>
            <w:r w:rsidRPr="002A43DB">
              <w:rPr>
                <w:rFonts w:ascii="Arial" w:hAnsi="Arial"/>
                <w:lang w:val="en-US"/>
              </w:rPr>
              <w:t xml:space="preserve">Regional Work Meeting of Consular Affairs Departments </w:t>
            </w:r>
          </w:p>
          <w:p w:rsidR="00195AD9" w:rsidRDefault="00195AD9" w:rsidP="00A97364">
            <w:pPr>
              <w:ind w:left="714"/>
              <w:jc w:val="both"/>
              <w:rPr>
                <w:rFonts w:ascii="Arial" w:hAnsi="Arial"/>
                <w:b/>
                <w:i/>
                <w:lang w:val="en-US"/>
              </w:rPr>
            </w:pPr>
            <w:r w:rsidRPr="00922194">
              <w:rPr>
                <w:rFonts w:ascii="Arial" w:hAnsi="Arial"/>
                <w:b/>
                <w:i/>
                <w:lang w:val="en-US"/>
              </w:rPr>
              <w:t xml:space="preserve"> [Lead: </w:t>
            </w:r>
            <w:smartTag w:uri="urn:schemas-microsoft-com:office:smarttags" w:element="country-region">
              <w:smartTag w:uri="urn:schemas-microsoft-com:office:smarttags" w:element="place">
                <w:r w:rsidRPr="00922194">
                  <w:rPr>
                    <w:rFonts w:ascii="Arial" w:hAnsi="Arial"/>
                    <w:b/>
                    <w:i/>
                    <w:lang w:val="en-US"/>
                  </w:rPr>
                  <w:t>Costa Rica</w:t>
                </w:r>
              </w:smartTag>
            </w:smartTag>
            <w:r w:rsidRPr="00922194">
              <w:rPr>
                <w:rFonts w:ascii="Arial" w:hAnsi="Arial"/>
                <w:b/>
                <w:i/>
                <w:lang w:val="en-US"/>
              </w:rPr>
              <w:t>]</w:t>
            </w:r>
          </w:p>
          <w:p w:rsidR="00195AD9" w:rsidRPr="00922194" w:rsidRDefault="00195AD9" w:rsidP="00A97364">
            <w:pPr>
              <w:ind w:left="714"/>
              <w:jc w:val="both"/>
              <w:rPr>
                <w:rFonts w:ascii="Arial" w:hAnsi="Arial"/>
                <w:b/>
                <w:i/>
                <w:lang w:val="en-US"/>
              </w:rPr>
            </w:pPr>
          </w:p>
          <w:p w:rsidR="00195AD9" w:rsidRPr="00922194" w:rsidRDefault="00195AD9" w:rsidP="00A97364">
            <w:pPr>
              <w:numPr>
                <w:ilvl w:val="0"/>
                <w:numId w:val="20"/>
              </w:numPr>
              <w:jc w:val="both"/>
              <w:rPr>
                <w:rFonts w:ascii="Arial" w:hAnsi="Arial" w:cs="Arial"/>
                <w:lang w:val="en-US"/>
              </w:rPr>
            </w:pPr>
            <w:r>
              <w:rPr>
                <w:rFonts w:ascii="Arial" w:hAnsi="Arial" w:cs="Arial"/>
                <w:lang w:val="en-US"/>
              </w:rPr>
              <w:t xml:space="preserve">Seminar on </w:t>
            </w:r>
            <w:r w:rsidRPr="00922194">
              <w:rPr>
                <w:rFonts w:ascii="Arial" w:hAnsi="Arial" w:cs="Arial"/>
                <w:lang w:val="en-US"/>
              </w:rPr>
              <w:t>Security in the framework of Human Rights and mixed flows</w:t>
            </w:r>
          </w:p>
          <w:p w:rsidR="00195AD9" w:rsidRPr="00922194" w:rsidRDefault="00195AD9" w:rsidP="00A97364">
            <w:pPr>
              <w:ind w:left="714"/>
              <w:jc w:val="both"/>
              <w:rPr>
                <w:rFonts w:ascii="Arial" w:hAnsi="Arial"/>
                <w:lang w:val="en-US"/>
              </w:rPr>
            </w:pPr>
            <w:r w:rsidRPr="00922194">
              <w:rPr>
                <w:rFonts w:ascii="Arial" w:hAnsi="Arial"/>
                <w:b/>
                <w:i/>
                <w:lang w:val="en-US"/>
              </w:rPr>
              <w:t>[Lead: PPT]</w:t>
            </w:r>
          </w:p>
          <w:p w:rsidR="00195AD9" w:rsidRPr="00922194" w:rsidRDefault="00195AD9" w:rsidP="00A97364">
            <w:pPr>
              <w:ind w:left="720"/>
              <w:jc w:val="both"/>
              <w:rPr>
                <w:rFonts w:ascii="Arial" w:hAnsi="Arial" w:cs="Arial"/>
                <w:i/>
                <w:lang w:val="en-US"/>
              </w:rPr>
            </w:pPr>
          </w:p>
          <w:p w:rsidR="00195AD9" w:rsidRPr="00922194" w:rsidRDefault="00195AD9" w:rsidP="00A97364">
            <w:pPr>
              <w:numPr>
                <w:ilvl w:val="0"/>
                <w:numId w:val="20"/>
              </w:numPr>
              <w:jc w:val="both"/>
              <w:rPr>
                <w:rFonts w:ascii="Arial" w:hAnsi="Arial" w:cs="Arial"/>
                <w:lang w:val="en-US"/>
              </w:rPr>
            </w:pPr>
            <w:r w:rsidRPr="00922194">
              <w:rPr>
                <w:rFonts w:ascii="Arial" w:hAnsi="Arial" w:cs="Arial"/>
                <w:lang w:val="en-US"/>
              </w:rPr>
              <w:t xml:space="preserve">Participation in the XII South American Conference on Migration </w:t>
            </w:r>
          </w:p>
          <w:p w:rsidR="00195AD9" w:rsidRPr="007569AD" w:rsidRDefault="00195AD9" w:rsidP="00A97364">
            <w:pPr>
              <w:ind w:left="720"/>
              <w:jc w:val="both"/>
              <w:rPr>
                <w:rFonts w:ascii="Arial" w:hAnsi="Arial" w:cs="Arial"/>
                <w:b/>
                <w:i/>
                <w:lang w:val="es-MX"/>
              </w:rPr>
            </w:pPr>
            <w:r w:rsidRPr="007569AD">
              <w:rPr>
                <w:rFonts w:ascii="Arial" w:hAnsi="Arial" w:cs="Arial"/>
                <w:b/>
                <w:i/>
                <w:lang w:val="es-MX"/>
              </w:rPr>
              <w:t>[</w:t>
            </w:r>
            <w:r>
              <w:rPr>
                <w:rFonts w:ascii="Arial" w:hAnsi="Arial" w:cs="Arial"/>
                <w:b/>
                <w:i/>
                <w:lang w:val="es-MX"/>
              </w:rPr>
              <w:t>Lead</w:t>
            </w:r>
            <w:r w:rsidRPr="007569AD">
              <w:rPr>
                <w:rFonts w:ascii="Arial" w:hAnsi="Arial" w:cs="Arial"/>
                <w:b/>
                <w:i/>
                <w:lang w:val="es-MX"/>
              </w:rPr>
              <w:t xml:space="preserve">: </w:t>
            </w:r>
            <w:r>
              <w:rPr>
                <w:rFonts w:ascii="Arial" w:hAnsi="Arial" w:cs="Arial"/>
                <w:b/>
                <w:i/>
                <w:lang w:val="es-MX"/>
              </w:rPr>
              <w:t>PPT/TS</w:t>
            </w:r>
            <w:r w:rsidRPr="007569AD">
              <w:rPr>
                <w:rFonts w:ascii="Arial" w:hAnsi="Arial" w:cs="Arial"/>
                <w:b/>
                <w:i/>
                <w:lang w:val="es-MX"/>
              </w:rPr>
              <w:t>]</w:t>
            </w:r>
          </w:p>
          <w:p w:rsidR="00195AD9" w:rsidRPr="007569AD" w:rsidRDefault="00195AD9" w:rsidP="00A97364">
            <w:pPr>
              <w:ind w:left="714"/>
              <w:jc w:val="both"/>
              <w:rPr>
                <w:rFonts w:ascii="Arial" w:hAnsi="Arial" w:cs="Arial"/>
                <w:b/>
                <w:i/>
                <w:lang w:val="es-MX"/>
              </w:rPr>
            </w:pPr>
          </w:p>
        </w:tc>
      </w:tr>
      <w:tr w:rsidR="00195AD9" w:rsidRPr="007569AD" w:rsidTr="005354D0">
        <w:trPr>
          <w:trHeight w:val="132"/>
        </w:trPr>
        <w:tc>
          <w:tcPr>
            <w:tcW w:w="1830" w:type="dxa"/>
          </w:tcPr>
          <w:p w:rsidR="00195AD9" w:rsidRDefault="00195AD9" w:rsidP="00A97364">
            <w:pPr>
              <w:rPr>
                <w:rFonts w:ascii="Arial" w:hAnsi="Arial" w:cs="Arial"/>
                <w:lang w:val="es-MX"/>
              </w:rPr>
            </w:pPr>
            <w:r>
              <w:rPr>
                <w:rFonts w:ascii="Arial" w:hAnsi="Arial" w:cs="Arial"/>
                <w:lang w:val="es-MX"/>
              </w:rPr>
              <w:t>10:00 – 10:30</w:t>
            </w:r>
          </w:p>
        </w:tc>
        <w:tc>
          <w:tcPr>
            <w:tcW w:w="7836" w:type="dxa"/>
          </w:tcPr>
          <w:p w:rsidR="00195AD9" w:rsidRPr="007569AD" w:rsidRDefault="003574D1" w:rsidP="00FA0928">
            <w:pPr>
              <w:ind w:left="1800" w:hanging="1800"/>
              <w:jc w:val="both"/>
              <w:rPr>
                <w:rFonts w:ascii="Arial" w:hAnsi="Arial" w:cs="Arial"/>
                <w:lang w:val="es-MX"/>
              </w:rPr>
            </w:pPr>
            <w:proofErr w:type="spellStart"/>
            <w:r>
              <w:rPr>
                <w:rFonts w:ascii="Arial" w:hAnsi="Arial" w:cs="Arial"/>
                <w:lang w:val="es-MX"/>
              </w:rPr>
              <w:t>Coffee</w:t>
            </w:r>
            <w:proofErr w:type="spellEnd"/>
            <w:r>
              <w:rPr>
                <w:rFonts w:ascii="Arial" w:hAnsi="Arial" w:cs="Arial"/>
                <w:lang w:val="es-MX"/>
              </w:rPr>
              <w:t xml:space="preserve"> b</w:t>
            </w:r>
            <w:r w:rsidR="00195AD9">
              <w:rPr>
                <w:rFonts w:ascii="Arial" w:hAnsi="Arial" w:cs="Arial"/>
                <w:lang w:val="es-MX"/>
              </w:rPr>
              <w:t>reak</w:t>
            </w:r>
          </w:p>
        </w:tc>
      </w:tr>
      <w:tr w:rsidR="00195AD9" w:rsidRPr="007569AD" w:rsidTr="005354D0">
        <w:trPr>
          <w:trHeight w:val="132"/>
        </w:trPr>
        <w:tc>
          <w:tcPr>
            <w:tcW w:w="1830" w:type="dxa"/>
          </w:tcPr>
          <w:p w:rsidR="00195AD9" w:rsidRPr="007569AD" w:rsidRDefault="00195AD9" w:rsidP="00A97364">
            <w:pPr>
              <w:rPr>
                <w:rFonts w:ascii="Arial" w:hAnsi="Arial" w:cs="Arial"/>
                <w:lang w:val="es-MX"/>
              </w:rPr>
            </w:pPr>
            <w:r>
              <w:rPr>
                <w:rFonts w:ascii="Arial" w:hAnsi="Arial" w:cs="Arial"/>
                <w:lang w:val="es-MX"/>
              </w:rPr>
              <w:t>10:30 – 10:</w:t>
            </w:r>
            <w:r w:rsidRPr="007569AD">
              <w:rPr>
                <w:rFonts w:ascii="Arial" w:hAnsi="Arial" w:cs="Arial"/>
                <w:lang w:val="es-MX"/>
              </w:rPr>
              <w:t>5</w:t>
            </w:r>
            <w:r>
              <w:rPr>
                <w:rFonts w:ascii="Arial" w:hAnsi="Arial" w:cs="Arial"/>
                <w:lang w:val="es-MX"/>
              </w:rPr>
              <w:t>0</w:t>
            </w:r>
          </w:p>
        </w:tc>
        <w:tc>
          <w:tcPr>
            <w:tcW w:w="7836" w:type="dxa"/>
          </w:tcPr>
          <w:p w:rsidR="00195AD9" w:rsidRPr="0063367A" w:rsidRDefault="00195AD9" w:rsidP="00A97364">
            <w:pPr>
              <w:ind w:left="48"/>
              <w:jc w:val="both"/>
              <w:rPr>
                <w:rFonts w:ascii="Arial" w:hAnsi="Arial" w:cs="Arial"/>
                <w:sz w:val="22"/>
                <w:szCs w:val="24"/>
                <w:lang w:val="en-GB"/>
              </w:rPr>
            </w:pPr>
            <w:r>
              <w:rPr>
                <w:rFonts w:ascii="Arial" w:hAnsi="Arial" w:cs="Arial"/>
                <w:sz w:val="22"/>
                <w:szCs w:val="24"/>
                <w:lang w:val="en-GB"/>
              </w:rPr>
              <w:t>Report of the Liaison Officers Network for Consular Protection</w:t>
            </w:r>
          </w:p>
          <w:p w:rsidR="00195AD9" w:rsidRPr="007569AD" w:rsidRDefault="003574D1" w:rsidP="003574D1">
            <w:pPr>
              <w:jc w:val="both"/>
              <w:rPr>
                <w:rFonts w:ascii="Arial" w:hAnsi="Arial" w:cs="Arial"/>
                <w:lang w:val="es-MX"/>
              </w:rPr>
            </w:pPr>
            <w:r w:rsidRPr="003574D1">
              <w:rPr>
                <w:rFonts w:ascii="Arial" w:hAnsi="Arial" w:cs="Arial"/>
                <w:b/>
                <w:i/>
                <w:lang w:val="es-MX"/>
              </w:rPr>
              <w:t>[</w:t>
            </w:r>
            <w:r w:rsidR="00195AD9" w:rsidRPr="003574D1">
              <w:rPr>
                <w:rFonts w:ascii="Arial" w:hAnsi="Arial" w:cs="Arial"/>
                <w:b/>
                <w:i/>
                <w:lang w:val="es-MX"/>
              </w:rPr>
              <w:t>Lead:  PPT]</w:t>
            </w:r>
            <w:r w:rsidR="00195AD9" w:rsidRPr="007569AD">
              <w:rPr>
                <w:rFonts w:ascii="Arial" w:hAnsi="Arial"/>
                <w:b/>
                <w:i/>
                <w:lang w:val="es-MX"/>
              </w:rPr>
              <w:t xml:space="preserve"> </w:t>
            </w:r>
          </w:p>
        </w:tc>
      </w:tr>
      <w:tr w:rsidR="00195AD9" w:rsidRPr="007569AD" w:rsidTr="005354D0">
        <w:trPr>
          <w:trHeight w:val="132"/>
        </w:trPr>
        <w:tc>
          <w:tcPr>
            <w:tcW w:w="1830" w:type="dxa"/>
          </w:tcPr>
          <w:p w:rsidR="00195AD9" w:rsidRPr="007569AD" w:rsidRDefault="00195AD9" w:rsidP="00FA0928">
            <w:pPr>
              <w:rPr>
                <w:rFonts w:ascii="Arial" w:hAnsi="Arial" w:cs="Arial"/>
                <w:lang w:val="es-MX"/>
              </w:rPr>
            </w:pPr>
            <w:r>
              <w:rPr>
                <w:rFonts w:ascii="Arial" w:hAnsi="Arial" w:cs="Arial"/>
                <w:lang w:val="es-MX"/>
              </w:rPr>
              <w:t>10:50 – 11:1</w:t>
            </w:r>
            <w:r w:rsidRPr="007569AD">
              <w:rPr>
                <w:rFonts w:ascii="Arial" w:hAnsi="Arial" w:cs="Arial"/>
                <w:lang w:val="es-MX"/>
              </w:rPr>
              <w:t>0</w:t>
            </w:r>
          </w:p>
        </w:tc>
        <w:tc>
          <w:tcPr>
            <w:tcW w:w="7836" w:type="dxa"/>
          </w:tcPr>
          <w:p w:rsidR="00195AD9" w:rsidRPr="0063367A" w:rsidRDefault="00195AD9" w:rsidP="00A97364">
            <w:pPr>
              <w:ind w:left="48"/>
              <w:jc w:val="both"/>
              <w:rPr>
                <w:rFonts w:ascii="Arial" w:hAnsi="Arial" w:cs="Arial"/>
                <w:sz w:val="22"/>
                <w:szCs w:val="24"/>
                <w:lang w:val="en-GB"/>
              </w:rPr>
            </w:pPr>
            <w:r>
              <w:rPr>
                <w:rFonts w:ascii="Arial" w:hAnsi="Arial" w:cs="Arial"/>
                <w:sz w:val="22"/>
                <w:szCs w:val="24"/>
                <w:lang w:val="en-GB"/>
              </w:rPr>
              <w:t>Report of the Liaison Officers Network to Combat Migrant Smuggling and Trafficking in Persons</w:t>
            </w:r>
          </w:p>
          <w:p w:rsidR="00195AD9" w:rsidRPr="007569AD" w:rsidRDefault="00195AD9" w:rsidP="003574D1">
            <w:pPr>
              <w:jc w:val="both"/>
              <w:rPr>
                <w:rFonts w:ascii="Arial" w:hAnsi="Arial" w:cs="Arial"/>
                <w:lang w:val="es-MX"/>
              </w:rPr>
            </w:pPr>
            <w:r w:rsidRPr="003574D1">
              <w:rPr>
                <w:rFonts w:ascii="Arial" w:hAnsi="Arial" w:cs="Arial"/>
                <w:b/>
                <w:i/>
                <w:lang w:val="es-MX"/>
              </w:rPr>
              <w:t>[Lead:  PPT]</w:t>
            </w:r>
          </w:p>
        </w:tc>
      </w:tr>
      <w:tr w:rsidR="00195AD9" w:rsidRPr="0099481F" w:rsidTr="005354D0">
        <w:trPr>
          <w:trHeight w:val="277"/>
        </w:trPr>
        <w:tc>
          <w:tcPr>
            <w:tcW w:w="1830" w:type="dxa"/>
          </w:tcPr>
          <w:p w:rsidR="00195AD9" w:rsidRPr="007569AD" w:rsidRDefault="00195AD9" w:rsidP="00FA0928">
            <w:pPr>
              <w:rPr>
                <w:rFonts w:ascii="Arial" w:hAnsi="Arial" w:cs="Arial"/>
                <w:lang w:val="es-MX"/>
              </w:rPr>
            </w:pPr>
            <w:r>
              <w:rPr>
                <w:rFonts w:ascii="Arial" w:hAnsi="Arial" w:cs="Arial"/>
                <w:lang w:val="es-MX"/>
              </w:rPr>
              <w:t>11:10 – 11:4</w:t>
            </w:r>
            <w:r w:rsidRPr="007569AD">
              <w:rPr>
                <w:rFonts w:ascii="Arial" w:hAnsi="Arial" w:cs="Arial"/>
                <w:lang w:val="es-MX"/>
              </w:rPr>
              <w:t>0</w:t>
            </w:r>
          </w:p>
        </w:tc>
        <w:tc>
          <w:tcPr>
            <w:tcW w:w="7836" w:type="dxa"/>
          </w:tcPr>
          <w:p w:rsidR="00195AD9" w:rsidRPr="00922194" w:rsidRDefault="00195AD9" w:rsidP="00A97364">
            <w:pPr>
              <w:rPr>
                <w:rFonts w:ascii="Arial" w:hAnsi="Arial" w:cs="Arial"/>
                <w:b/>
                <w:i/>
                <w:lang w:val="en-US"/>
              </w:rPr>
            </w:pPr>
            <w:r w:rsidRPr="004551E2">
              <w:rPr>
                <w:rFonts w:ascii="Arial" w:hAnsi="Arial" w:cs="Arial"/>
                <w:lang w:val="en-US"/>
              </w:rPr>
              <w:t>Presentation by the RNCOM and dialogue with Member Countries.</w:t>
            </w:r>
          </w:p>
        </w:tc>
      </w:tr>
      <w:tr w:rsidR="00195AD9" w:rsidRPr="007569AD" w:rsidTr="005354D0">
        <w:trPr>
          <w:trHeight w:val="277"/>
        </w:trPr>
        <w:tc>
          <w:tcPr>
            <w:tcW w:w="1830" w:type="dxa"/>
          </w:tcPr>
          <w:p w:rsidR="00195AD9" w:rsidRPr="007569AD" w:rsidRDefault="00195AD9" w:rsidP="00FA0928">
            <w:pPr>
              <w:rPr>
                <w:rFonts w:ascii="Arial" w:hAnsi="Arial" w:cs="Arial"/>
                <w:lang w:val="es-MX"/>
              </w:rPr>
            </w:pPr>
            <w:r>
              <w:rPr>
                <w:rFonts w:ascii="Arial" w:hAnsi="Arial" w:cs="Arial"/>
                <w:lang w:val="es-MX"/>
              </w:rPr>
              <w:t>11:40 – 12:2</w:t>
            </w:r>
            <w:r w:rsidRPr="007569AD">
              <w:rPr>
                <w:rFonts w:ascii="Arial" w:hAnsi="Arial" w:cs="Arial"/>
                <w:lang w:val="es-MX"/>
              </w:rPr>
              <w:t>0</w:t>
            </w:r>
          </w:p>
        </w:tc>
        <w:tc>
          <w:tcPr>
            <w:tcW w:w="7836" w:type="dxa"/>
          </w:tcPr>
          <w:p w:rsidR="00195AD9" w:rsidRPr="00922194" w:rsidRDefault="00195AD9" w:rsidP="00A97364">
            <w:pPr>
              <w:rPr>
                <w:rFonts w:ascii="Arial" w:hAnsi="Arial" w:cs="Arial"/>
                <w:lang w:val="en-US"/>
              </w:rPr>
            </w:pPr>
            <w:r w:rsidRPr="00922194">
              <w:rPr>
                <w:rFonts w:ascii="Arial" w:hAnsi="Arial" w:cs="Arial"/>
                <w:lang w:val="en-US"/>
              </w:rPr>
              <w:t xml:space="preserve">Agenda/topics to be discussed for the next </w:t>
            </w:r>
            <w:r>
              <w:rPr>
                <w:rFonts w:ascii="Arial" w:hAnsi="Arial" w:cs="Arial"/>
                <w:lang w:val="en-US"/>
              </w:rPr>
              <w:t xml:space="preserve">meeting of the </w:t>
            </w:r>
            <w:r w:rsidRPr="00922194">
              <w:rPr>
                <w:rFonts w:ascii="Arial" w:hAnsi="Arial" w:cs="Arial"/>
                <w:lang w:val="en-US"/>
              </w:rPr>
              <w:t xml:space="preserve">Ad-hoc </w:t>
            </w:r>
            <w:r w:rsidRPr="004551E2">
              <w:rPr>
                <w:rFonts w:ascii="Arial" w:hAnsi="Arial" w:cs="Arial"/>
                <w:lang w:val="en-US"/>
              </w:rPr>
              <w:t>Group</w:t>
            </w:r>
            <w:r>
              <w:rPr>
                <w:rFonts w:ascii="Arial" w:hAnsi="Arial" w:cs="Arial"/>
                <w:lang w:val="en-US"/>
              </w:rPr>
              <w:t xml:space="preserve"> </w:t>
            </w:r>
            <w:r w:rsidRPr="004551E2">
              <w:rPr>
                <w:rFonts w:ascii="Arial" w:hAnsi="Arial" w:cs="Arial"/>
                <w:lang w:val="en-US"/>
              </w:rPr>
              <w:t>between the RNCOM and the RCM.</w:t>
            </w:r>
          </w:p>
          <w:p w:rsidR="00195AD9" w:rsidRPr="00C77208" w:rsidRDefault="00195AD9" w:rsidP="00A97364">
            <w:pPr>
              <w:rPr>
                <w:rFonts w:ascii="Arial" w:hAnsi="Arial" w:cs="Arial"/>
                <w:lang w:val="en-US"/>
              </w:rPr>
            </w:pPr>
          </w:p>
          <w:p w:rsidR="00195AD9" w:rsidRDefault="00195AD9" w:rsidP="00A97364">
            <w:pPr>
              <w:numPr>
                <w:ilvl w:val="0"/>
                <w:numId w:val="32"/>
              </w:numPr>
              <w:rPr>
                <w:rFonts w:ascii="Arial" w:hAnsi="Arial" w:cs="Arial"/>
                <w:i/>
                <w:sz w:val="18"/>
                <w:lang w:val="en-US"/>
              </w:rPr>
            </w:pPr>
            <w:r w:rsidRPr="00434CCA">
              <w:rPr>
                <w:rFonts w:ascii="Arial" w:hAnsi="Arial" w:cs="Arial"/>
                <w:i/>
                <w:sz w:val="18"/>
                <w:lang w:val="en-US"/>
              </w:rPr>
              <w:t xml:space="preserve">During the last meeting of the RCGM, a proposal of topics </w:t>
            </w:r>
            <w:r>
              <w:rPr>
                <w:rFonts w:ascii="Arial" w:hAnsi="Arial" w:cs="Arial"/>
                <w:i/>
                <w:sz w:val="18"/>
                <w:lang w:val="en-US"/>
              </w:rPr>
              <w:t xml:space="preserve">to be included in the Ad-hoc group was distributed; </w:t>
            </w:r>
            <w:r w:rsidRPr="0076336E">
              <w:rPr>
                <w:rFonts w:ascii="Arial" w:hAnsi="Arial" w:cs="Arial"/>
                <w:i/>
                <w:sz w:val="18"/>
                <w:lang w:val="en-US"/>
              </w:rPr>
              <w:t xml:space="preserve">furthermore, the RNCOM presented a new list of topics they </w:t>
            </w:r>
            <w:r>
              <w:rPr>
                <w:rFonts w:ascii="Arial" w:hAnsi="Arial" w:cs="Arial"/>
                <w:i/>
                <w:sz w:val="18"/>
                <w:lang w:val="en-US"/>
              </w:rPr>
              <w:t>would be</w:t>
            </w:r>
            <w:r w:rsidRPr="0076336E">
              <w:rPr>
                <w:rFonts w:ascii="Arial" w:hAnsi="Arial" w:cs="Arial"/>
                <w:i/>
                <w:sz w:val="18"/>
                <w:lang w:val="en-US"/>
              </w:rPr>
              <w:t xml:space="preserve"> interested</w:t>
            </w:r>
            <w:r>
              <w:rPr>
                <w:rFonts w:ascii="Arial" w:hAnsi="Arial" w:cs="Arial"/>
                <w:i/>
                <w:sz w:val="18"/>
                <w:lang w:val="en-US"/>
              </w:rPr>
              <w:t xml:space="preserve"> to</w:t>
            </w:r>
            <w:r w:rsidRPr="0076336E">
              <w:rPr>
                <w:rFonts w:ascii="Arial" w:hAnsi="Arial" w:cs="Arial"/>
                <w:i/>
                <w:sz w:val="18"/>
                <w:lang w:val="en-US"/>
              </w:rPr>
              <w:t xml:space="preserve"> rank </w:t>
            </w:r>
            <w:r>
              <w:rPr>
                <w:rFonts w:ascii="Arial" w:hAnsi="Arial" w:cs="Arial"/>
                <w:i/>
                <w:sz w:val="18"/>
                <w:lang w:val="en-US"/>
              </w:rPr>
              <w:t>(Conclusion #5 of the last RCGM meeting)</w:t>
            </w:r>
          </w:p>
          <w:p w:rsidR="00195AD9" w:rsidRPr="0099481F" w:rsidRDefault="00195AD9" w:rsidP="00A97364">
            <w:pPr>
              <w:numPr>
                <w:ilvl w:val="0"/>
                <w:numId w:val="32"/>
              </w:numPr>
              <w:rPr>
                <w:rFonts w:ascii="Arial" w:hAnsi="Arial" w:cs="Arial"/>
                <w:i/>
                <w:sz w:val="18"/>
                <w:lang w:val="en-US"/>
              </w:rPr>
            </w:pPr>
            <w:r>
              <w:rPr>
                <w:rFonts w:ascii="Arial" w:hAnsi="Arial" w:cs="Arial"/>
                <w:i/>
                <w:sz w:val="18"/>
                <w:lang w:val="en-US"/>
              </w:rPr>
              <w:t xml:space="preserve">During the XVII Regional Conference on Migration, the Vice-Ministers decided to approve the </w:t>
            </w:r>
            <w:r w:rsidRPr="0076336E">
              <w:rPr>
                <w:rFonts w:ascii="Arial" w:hAnsi="Arial" w:cs="Arial"/>
                <w:i/>
                <w:sz w:val="18"/>
                <w:lang w:val="en-US"/>
              </w:rPr>
              <w:t>RNCOM</w:t>
            </w:r>
            <w:r>
              <w:rPr>
                <w:rFonts w:ascii="Arial" w:hAnsi="Arial" w:cs="Arial"/>
                <w:i/>
                <w:sz w:val="18"/>
                <w:lang w:val="en-US"/>
              </w:rPr>
              <w:t>’s</w:t>
            </w:r>
            <w:r w:rsidRPr="0076336E">
              <w:rPr>
                <w:rFonts w:ascii="Arial" w:hAnsi="Arial" w:cs="Arial"/>
                <w:i/>
                <w:sz w:val="18"/>
                <w:lang w:val="en-US"/>
              </w:rPr>
              <w:t xml:space="preserve"> proposa</w:t>
            </w:r>
            <w:r>
              <w:rPr>
                <w:rFonts w:ascii="Arial" w:hAnsi="Arial" w:cs="Arial"/>
                <w:i/>
                <w:sz w:val="18"/>
                <w:lang w:val="en-US"/>
              </w:rPr>
              <w:t xml:space="preserve">l to hold a meeting with the Ad-hoc Working Group, in order to define the common agenda and the coordinating mechanisms. (Decision #7 of the XVII RCM) </w:t>
            </w:r>
          </w:p>
        </w:tc>
      </w:tr>
      <w:tr w:rsidR="00195AD9" w:rsidRPr="0099481F" w:rsidTr="005354D0">
        <w:trPr>
          <w:trHeight w:val="632"/>
        </w:trPr>
        <w:tc>
          <w:tcPr>
            <w:tcW w:w="1830" w:type="dxa"/>
          </w:tcPr>
          <w:p w:rsidR="00195AD9" w:rsidRDefault="00195AD9" w:rsidP="00FA0928">
            <w:pPr>
              <w:rPr>
                <w:rFonts w:ascii="Arial" w:hAnsi="Arial" w:cs="Arial"/>
                <w:lang w:val="es-MX"/>
              </w:rPr>
            </w:pPr>
            <w:r>
              <w:rPr>
                <w:rFonts w:ascii="Arial" w:hAnsi="Arial" w:cs="Arial"/>
                <w:lang w:val="es-MX"/>
              </w:rPr>
              <w:lastRenderedPageBreak/>
              <w:t>12:20 – 12:50</w:t>
            </w:r>
          </w:p>
        </w:tc>
        <w:tc>
          <w:tcPr>
            <w:tcW w:w="7836" w:type="dxa"/>
          </w:tcPr>
          <w:p w:rsidR="00195AD9" w:rsidRPr="00A75041" w:rsidRDefault="00195AD9" w:rsidP="00A97364">
            <w:pPr>
              <w:ind w:left="12" w:hanging="12"/>
              <w:jc w:val="both"/>
              <w:rPr>
                <w:rFonts w:ascii="Arial" w:hAnsi="Arial" w:cs="Arial"/>
                <w:lang w:val="en-US"/>
              </w:rPr>
            </w:pPr>
            <w:r>
              <w:rPr>
                <w:rFonts w:ascii="Arial" w:hAnsi="Arial" w:cs="Arial"/>
                <w:lang w:val="en-US"/>
              </w:rPr>
              <w:t>Presentation on the diagnosis ”</w:t>
            </w:r>
            <w:r w:rsidRPr="00A97364">
              <w:rPr>
                <w:rFonts w:ascii="Arial" w:hAnsi="Arial" w:cs="Arial"/>
                <w:lang w:val="en-US"/>
              </w:rPr>
              <w:t>Forced Di</w:t>
            </w:r>
            <w:r>
              <w:rPr>
                <w:rFonts w:ascii="Arial" w:hAnsi="Arial" w:cs="Arial"/>
                <w:lang w:val="en-US"/>
              </w:rPr>
              <w:t xml:space="preserve">splacement and protection needs </w:t>
            </w:r>
            <w:r w:rsidRPr="00A97364">
              <w:rPr>
                <w:rFonts w:ascii="Arial" w:hAnsi="Arial" w:cs="Arial"/>
                <w:lang w:val="en-US"/>
              </w:rPr>
              <w:t xml:space="preserve">generated </w:t>
            </w:r>
            <w:r>
              <w:rPr>
                <w:rFonts w:ascii="Arial" w:hAnsi="Arial" w:cs="Arial"/>
                <w:lang w:val="en-US"/>
              </w:rPr>
              <w:t xml:space="preserve">by </w:t>
            </w:r>
            <w:r w:rsidRPr="00A97364">
              <w:rPr>
                <w:rFonts w:ascii="Arial" w:hAnsi="Arial" w:cs="Arial"/>
                <w:lang w:val="en-US"/>
              </w:rPr>
              <w:t>new forms of violence and crime in</w:t>
            </w:r>
            <w:r>
              <w:rPr>
                <w:rFonts w:ascii="Arial" w:hAnsi="Arial" w:cs="Arial"/>
                <w:lang w:val="en-US"/>
              </w:rPr>
              <w:t xml:space="preserve"> </w:t>
            </w:r>
            <w:r w:rsidRPr="00A97364">
              <w:rPr>
                <w:rFonts w:ascii="Arial" w:hAnsi="Arial" w:cs="Arial"/>
                <w:lang w:val="en-US"/>
              </w:rPr>
              <w:t>Central</w:t>
            </w:r>
            <w:r>
              <w:rPr>
                <w:rFonts w:ascii="Arial" w:hAnsi="Arial" w:cs="Arial"/>
                <w:lang w:val="en-US"/>
              </w:rPr>
              <w:t xml:space="preserve"> America” </w:t>
            </w:r>
            <w:r w:rsidRPr="00A97364">
              <w:rPr>
                <w:rFonts w:ascii="Arial" w:hAnsi="Arial" w:cs="Arial"/>
                <w:b/>
                <w:i/>
                <w:lang w:val="en-US"/>
              </w:rPr>
              <w:t xml:space="preserve">[Lead: </w:t>
            </w:r>
            <w:r>
              <w:rPr>
                <w:rFonts w:ascii="Arial" w:hAnsi="Arial" w:cs="Arial"/>
                <w:b/>
                <w:i/>
                <w:lang w:val="en-US"/>
              </w:rPr>
              <w:t xml:space="preserve">CIDEHUM, </w:t>
            </w:r>
            <w:smartTag w:uri="urn:schemas-microsoft-com:office:smarttags" w:element="place">
              <w:smartTag w:uri="urn:schemas-microsoft-com:office:smarttags" w:element="PlaceName">
                <w:r>
                  <w:rPr>
                    <w:rFonts w:ascii="Arial" w:hAnsi="Arial" w:cs="Arial"/>
                    <w:b/>
                    <w:i/>
                    <w:lang w:val="en-US"/>
                  </w:rPr>
                  <w:t>International</w:t>
                </w:r>
              </w:smartTag>
              <w:r>
                <w:rPr>
                  <w:rFonts w:ascii="Arial" w:hAnsi="Arial" w:cs="Arial"/>
                  <w:b/>
                  <w:i/>
                  <w:lang w:val="en-US"/>
                </w:rPr>
                <w:t xml:space="preserve"> </w:t>
              </w:r>
              <w:smartTag w:uri="urn:schemas-microsoft-com:office:smarttags" w:element="PlaceType">
                <w:r>
                  <w:rPr>
                    <w:rFonts w:ascii="Arial" w:hAnsi="Arial" w:cs="Arial"/>
                    <w:b/>
                    <w:i/>
                    <w:lang w:val="en-US"/>
                  </w:rPr>
                  <w:t>Center</w:t>
                </w:r>
              </w:smartTag>
            </w:smartTag>
            <w:r>
              <w:rPr>
                <w:rFonts w:ascii="Arial" w:hAnsi="Arial" w:cs="Arial"/>
                <w:b/>
                <w:i/>
                <w:lang w:val="en-US"/>
              </w:rPr>
              <w:t xml:space="preserve"> for Migrants Human Rights</w:t>
            </w:r>
            <w:r w:rsidRPr="00A97364">
              <w:rPr>
                <w:rFonts w:ascii="Arial" w:hAnsi="Arial" w:cs="Arial"/>
                <w:b/>
                <w:i/>
                <w:lang w:val="en-US"/>
              </w:rPr>
              <w:t>]</w:t>
            </w:r>
          </w:p>
        </w:tc>
      </w:tr>
      <w:tr w:rsidR="00195AD9" w:rsidRPr="007569AD" w:rsidTr="005354D0">
        <w:trPr>
          <w:trHeight w:val="421"/>
        </w:trPr>
        <w:tc>
          <w:tcPr>
            <w:tcW w:w="1830" w:type="dxa"/>
          </w:tcPr>
          <w:p w:rsidR="00195AD9" w:rsidRDefault="00195AD9" w:rsidP="00A97364">
            <w:pPr>
              <w:rPr>
                <w:rFonts w:ascii="Arial" w:hAnsi="Arial" w:cs="Arial"/>
                <w:lang w:val="es-MX"/>
              </w:rPr>
            </w:pPr>
            <w:r>
              <w:rPr>
                <w:rFonts w:ascii="Arial" w:hAnsi="Arial" w:cs="Arial"/>
                <w:lang w:val="es-MX"/>
              </w:rPr>
              <w:t>12:50 – 14:30</w:t>
            </w:r>
          </w:p>
        </w:tc>
        <w:tc>
          <w:tcPr>
            <w:tcW w:w="7836" w:type="dxa"/>
          </w:tcPr>
          <w:p w:rsidR="00195AD9" w:rsidRPr="0099481F" w:rsidRDefault="0099481F" w:rsidP="00A97364">
            <w:pPr>
              <w:ind w:left="12" w:hanging="12"/>
              <w:jc w:val="both"/>
              <w:rPr>
                <w:rFonts w:ascii="Arial" w:hAnsi="Arial" w:cs="Arial"/>
                <w:lang w:val="en-US"/>
              </w:rPr>
            </w:pPr>
            <w:r w:rsidRPr="0099481F">
              <w:rPr>
                <w:rFonts w:ascii="Arial" w:hAnsi="Arial" w:cs="Arial"/>
                <w:lang w:val="en-US"/>
              </w:rPr>
              <w:t>Lunch</w:t>
            </w:r>
          </w:p>
          <w:p w:rsidR="00195AD9" w:rsidRPr="00A75041" w:rsidRDefault="00195AD9" w:rsidP="00A97364">
            <w:pPr>
              <w:ind w:left="12" w:hanging="12"/>
              <w:jc w:val="both"/>
              <w:rPr>
                <w:rFonts w:ascii="Arial" w:hAnsi="Arial" w:cs="Arial"/>
                <w:lang w:val="en-US"/>
              </w:rPr>
            </w:pPr>
            <w:r w:rsidRPr="00FA0928">
              <w:rPr>
                <w:rFonts w:ascii="Arial" w:hAnsi="Arial" w:cs="Arial"/>
                <w:b/>
                <w:lang w:val="en-US"/>
              </w:rPr>
              <w:t xml:space="preserve">Venue: </w:t>
            </w:r>
            <w:proofErr w:type="spellStart"/>
            <w:r w:rsidRPr="00FA0928">
              <w:rPr>
                <w:rFonts w:ascii="Arial" w:hAnsi="Arial" w:cs="Arial"/>
                <w:b/>
                <w:lang w:val="en-US"/>
              </w:rPr>
              <w:t>Portobelo</w:t>
            </w:r>
            <w:proofErr w:type="spellEnd"/>
            <w:r w:rsidRPr="00FA0928">
              <w:rPr>
                <w:rFonts w:ascii="Arial" w:hAnsi="Arial" w:cs="Arial"/>
                <w:b/>
                <w:lang w:val="en-US"/>
              </w:rPr>
              <w:t xml:space="preserve"> Room</w:t>
            </w:r>
          </w:p>
        </w:tc>
      </w:tr>
      <w:tr w:rsidR="00195AD9" w:rsidRPr="007569AD" w:rsidTr="005354D0">
        <w:trPr>
          <w:trHeight w:val="3751"/>
        </w:trPr>
        <w:tc>
          <w:tcPr>
            <w:tcW w:w="1830" w:type="dxa"/>
          </w:tcPr>
          <w:p w:rsidR="00195AD9" w:rsidRPr="007569AD" w:rsidRDefault="00195AD9" w:rsidP="00FA0928">
            <w:pPr>
              <w:rPr>
                <w:rFonts w:ascii="Arial" w:hAnsi="Arial" w:cs="Arial"/>
                <w:lang w:val="es-MX"/>
              </w:rPr>
            </w:pPr>
            <w:r>
              <w:rPr>
                <w:rFonts w:ascii="Arial" w:hAnsi="Arial" w:cs="Arial"/>
                <w:lang w:val="es-MX"/>
              </w:rPr>
              <w:t>14:30 – 15</w:t>
            </w:r>
            <w:r w:rsidRPr="007569AD">
              <w:rPr>
                <w:rFonts w:ascii="Arial" w:hAnsi="Arial" w:cs="Arial"/>
                <w:lang w:val="es-MX"/>
              </w:rPr>
              <w:t>:</w:t>
            </w:r>
            <w:r>
              <w:rPr>
                <w:rFonts w:ascii="Arial" w:hAnsi="Arial" w:cs="Arial"/>
                <w:lang w:val="es-MX"/>
              </w:rPr>
              <w:t>0</w:t>
            </w:r>
            <w:r w:rsidRPr="007569AD">
              <w:rPr>
                <w:rFonts w:ascii="Arial" w:hAnsi="Arial" w:cs="Arial"/>
                <w:lang w:val="es-MX"/>
              </w:rPr>
              <w:t>0</w:t>
            </w:r>
          </w:p>
        </w:tc>
        <w:tc>
          <w:tcPr>
            <w:tcW w:w="7836" w:type="dxa"/>
          </w:tcPr>
          <w:p w:rsidR="00195AD9" w:rsidRDefault="00195AD9" w:rsidP="00A97364">
            <w:pPr>
              <w:ind w:left="12" w:hanging="12"/>
              <w:jc w:val="both"/>
              <w:rPr>
                <w:rFonts w:ascii="Arial" w:hAnsi="Arial" w:cs="Arial"/>
                <w:lang w:val="en-US"/>
              </w:rPr>
            </w:pPr>
            <w:r w:rsidRPr="00A75041">
              <w:rPr>
                <w:rFonts w:ascii="Arial" w:hAnsi="Arial" w:cs="Arial"/>
                <w:lang w:val="en-US"/>
              </w:rPr>
              <w:t xml:space="preserve">Progress on the </w:t>
            </w:r>
            <w:r w:rsidRPr="004551E2">
              <w:rPr>
                <w:rFonts w:ascii="Arial" w:hAnsi="Arial" w:cs="Arial"/>
                <w:lang w:val="en-US"/>
              </w:rPr>
              <w:t>Ad-hoc Working Group to discuss, analyze and define objectives on the topic of extra-continental migration flows in the region</w:t>
            </w:r>
            <w:r>
              <w:rPr>
                <w:rFonts w:ascii="Arial" w:hAnsi="Arial" w:cs="Arial"/>
                <w:lang w:val="en-US"/>
              </w:rPr>
              <w:t xml:space="preserve">, and report of the Dialogue Meeting between RCM and some countries of origin of extra continental flows, held in </w:t>
            </w:r>
            <w:smartTag w:uri="urn:schemas-microsoft-com:office:smarttags" w:element="place">
              <w:smartTag w:uri="urn:schemas-microsoft-com:office:smarttags" w:element="City">
                <w:r>
                  <w:rPr>
                    <w:rFonts w:ascii="Arial" w:hAnsi="Arial" w:cs="Arial"/>
                    <w:lang w:val="en-US"/>
                  </w:rPr>
                  <w:t>Mexico City</w:t>
                </w:r>
              </w:smartTag>
              <w:r>
                <w:rPr>
                  <w:rFonts w:ascii="Arial" w:hAnsi="Arial" w:cs="Arial"/>
                  <w:lang w:val="en-US"/>
                </w:rPr>
                <w:t xml:space="preserve">, </w:t>
              </w:r>
              <w:smartTag w:uri="urn:schemas-microsoft-com:office:smarttags" w:element="country-region">
                <w:r>
                  <w:rPr>
                    <w:rFonts w:ascii="Arial" w:hAnsi="Arial" w:cs="Arial"/>
                    <w:lang w:val="en-US"/>
                  </w:rPr>
                  <w:t>Mexico</w:t>
                </w:r>
              </w:smartTag>
            </w:smartTag>
            <w:r>
              <w:rPr>
                <w:rFonts w:ascii="Arial" w:hAnsi="Arial" w:cs="Arial"/>
                <w:lang w:val="en-US"/>
              </w:rPr>
              <w:t>, on September 20-21, 2012</w:t>
            </w:r>
            <w:r w:rsidRPr="004551E2">
              <w:rPr>
                <w:rFonts w:ascii="Arial" w:hAnsi="Arial" w:cs="Arial"/>
                <w:lang w:val="en-US"/>
              </w:rPr>
              <w:t>.</w:t>
            </w:r>
          </w:p>
          <w:p w:rsidR="00195AD9" w:rsidRPr="00C77208" w:rsidRDefault="00195AD9" w:rsidP="00A97364">
            <w:pPr>
              <w:ind w:left="12" w:hanging="12"/>
              <w:jc w:val="both"/>
              <w:rPr>
                <w:rFonts w:ascii="Arial" w:hAnsi="Arial" w:cs="Arial"/>
                <w:lang w:val="en-US"/>
              </w:rPr>
            </w:pPr>
          </w:p>
          <w:p w:rsidR="00195AD9" w:rsidRDefault="00195AD9" w:rsidP="00A97364">
            <w:pPr>
              <w:numPr>
                <w:ilvl w:val="0"/>
                <w:numId w:val="32"/>
              </w:numPr>
              <w:jc w:val="both"/>
              <w:rPr>
                <w:rFonts w:ascii="Arial" w:hAnsi="Arial" w:cs="Arial"/>
                <w:i/>
                <w:sz w:val="18"/>
                <w:lang w:val="en-US"/>
              </w:rPr>
            </w:pPr>
            <w:r w:rsidRPr="00A75041">
              <w:rPr>
                <w:rFonts w:ascii="Arial" w:hAnsi="Arial" w:cs="Arial"/>
                <w:i/>
                <w:sz w:val="18"/>
                <w:lang w:val="en-US"/>
              </w:rPr>
              <w:t xml:space="preserve">During the last meeting of the RCGM, countries were urged to contribute with statistical data, according to their possibilities, to the </w:t>
            </w:r>
            <w:r>
              <w:rPr>
                <w:rFonts w:ascii="Arial" w:hAnsi="Arial" w:cs="Arial"/>
                <w:i/>
                <w:sz w:val="18"/>
                <w:lang w:val="en-US"/>
              </w:rPr>
              <w:t xml:space="preserve">matrix on extra-continental migration flows, presented by </w:t>
            </w:r>
            <w:smartTag w:uri="urn:schemas-microsoft-com:office:smarttags" w:element="country-region">
              <w:r>
                <w:rPr>
                  <w:rFonts w:ascii="Arial" w:hAnsi="Arial" w:cs="Arial"/>
                  <w:i/>
                  <w:sz w:val="18"/>
                  <w:lang w:val="en-US"/>
                </w:rPr>
                <w:t>Mexico</w:t>
              </w:r>
            </w:smartTag>
            <w:r>
              <w:rPr>
                <w:rFonts w:ascii="Arial" w:hAnsi="Arial" w:cs="Arial"/>
                <w:i/>
                <w:sz w:val="18"/>
                <w:lang w:val="en-US"/>
              </w:rPr>
              <w:t xml:space="preserve"> and </w:t>
            </w:r>
            <w:smartTag w:uri="urn:schemas-microsoft-com:office:smarttags" w:element="country-region">
              <w:r>
                <w:rPr>
                  <w:rFonts w:ascii="Arial" w:hAnsi="Arial" w:cs="Arial"/>
                  <w:i/>
                  <w:sz w:val="18"/>
                  <w:lang w:val="en-US"/>
                </w:rPr>
                <w:t>El Salvador</w:t>
              </w:r>
            </w:smartTag>
            <w:r>
              <w:rPr>
                <w:rFonts w:ascii="Arial" w:hAnsi="Arial" w:cs="Arial"/>
                <w:i/>
                <w:sz w:val="18"/>
                <w:lang w:val="en-US"/>
              </w:rPr>
              <w:t xml:space="preserve">. </w:t>
            </w:r>
          </w:p>
          <w:p w:rsidR="00195AD9" w:rsidRPr="00A75041" w:rsidRDefault="00195AD9" w:rsidP="00A97364">
            <w:pPr>
              <w:numPr>
                <w:ilvl w:val="0"/>
                <w:numId w:val="32"/>
              </w:numPr>
              <w:jc w:val="both"/>
              <w:rPr>
                <w:rFonts w:ascii="Arial" w:hAnsi="Arial" w:cs="Arial"/>
                <w:i/>
                <w:sz w:val="18"/>
                <w:lang w:val="en-US"/>
              </w:rPr>
            </w:pPr>
            <w:r>
              <w:rPr>
                <w:rFonts w:ascii="Arial" w:hAnsi="Arial" w:cs="Arial"/>
                <w:i/>
                <w:sz w:val="18"/>
                <w:lang w:val="en-US"/>
              </w:rPr>
              <w:t xml:space="preserve">During the XVII RCM Meeting, the Vice-Ministers decided to follow up the proposals resulting from the first meeting of the </w:t>
            </w:r>
            <w:r w:rsidRPr="00D5350D">
              <w:rPr>
                <w:rFonts w:ascii="Arial" w:hAnsi="Arial" w:cs="Arial"/>
                <w:i/>
                <w:sz w:val="18"/>
                <w:lang w:val="en-US"/>
              </w:rPr>
              <w:t>Ad-hoc Working Group to discuss, analyze and define objectives on the topic of extra-continental migration flows in the region (Decision # 2 of the XVII RCM)</w:t>
            </w:r>
            <w:r>
              <w:rPr>
                <w:rFonts w:ascii="Arial" w:hAnsi="Arial" w:cs="Arial"/>
                <w:i/>
                <w:sz w:val="18"/>
                <w:lang w:val="en-US"/>
              </w:rPr>
              <w:t xml:space="preserve">. </w:t>
            </w:r>
          </w:p>
          <w:p w:rsidR="00195AD9" w:rsidRPr="00C77208" w:rsidRDefault="00195AD9" w:rsidP="00A97364">
            <w:pPr>
              <w:jc w:val="both"/>
              <w:rPr>
                <w:rFonts w:ascii="Arial" w:hAnsi="Arial" w:cs="Arial"/>
                <w:i/>
                <w:sz w:val="18"/>
                <w:lang w:val="en-US"/>
              </w:rPr>
            </w:pPr>
          </w:p>
          <w:p w:rsidR="00195AD9" w:rsidRPr="007569AD" w:rsidRDefault="00195AD9" w:rsidP="00A97364">
            <w:pPr>
              <w:rPr>
                <w:rFonts w:ascii="Arial" w:hAnsi="Arial" w:cs="Arial"/>
                <w:i/>
                <w:sz w:val="18"/>
              </w:rPr>
            </w:pPr>
            <w:proofErr w:type="spellStart"/>
            <w:r>
              <w:rPr>
                <w:rFonts w:ascii="Arial" w:hAnsi="Arial" w:cs="Arial"/>
                <w:i/>
                <w:sz w:val="18"/>
              </w:rPr>
              <w:t>Background</w:t>
            </w:r>
            <w:proofErr w:type="spellEnd"/>
            <w:r>
              <w:rPr>
                <w:rFonts w:ascii="Arial" w:hAnsi="Arial" w:cs="Arial"/>
                <w:i/>
                <w:sz w:val="18"/>
              </w:rPr>
              <w:t xml:space="preserve"> </w:t>
            </w:r>
            <w:proofErr w:type="spellStart"/>
            <w:r>
              <w:rPr>
                <w:rFonts w:ascii="Arial" w:hAnsi="Arial" w:cs="Arial"/>
                <w:i/>
                <w:sz w:val="18"/>
              </w:rPr>
              <w:t>documents</w:t>
            </w:r>
            <w:proofErr w:type="spellEnd"/>
            <w:r w:rsidRPr="007569AD">
              <w:rPr>
                <w:rFonts w:ascii="Arial" w:hAnsi="Arial" w:cs="Arial"/>
                <w:i/>
                <w:sz w:val="18"/>
              </w:rPr>
              <w:t>:</w:t>
            </w:r>
          </w:p>
          <w:p w:rsidR="00195AD9" w:rsidRPr="00C77208" w:rsidRDefault="00195AD9" w:rsidP="00A97364">
            <w:pPr>
              <w:numPr>
                <w:ilvl w:val="0"/>
                <w:numId w:val="30"/>
              </w:numPr>
              <w:jc w:val="both"/>
              <w:rPr>
                <w:rFonts w:ascii="Arial" w:hAnsi="Arial" w:cs="Arial"/>
                <w:i/>
                <w:sz w:val="18"/>
                <w:lang w:val="en-US"/>
              </w:rPr>
            </w:pPr>
            <w:r w:rsidRPr="00C77208">
              <w:rPr>
                <w:rFonts w:ascii="Arial" w:hAnsi="Arial" w:cs="Arial"/>
                <w:i/>
                <w:sz w:val="18"/>
                <w:lang w:val="en-US"/>
              </w:rPr>
              <w:t xml:space="preserve">Follow up proposal on the agreements </w:t>
            </w:r>
            <w:r w:rsidRPr="002B67E0">
              <w:rPr>
                <w:rFonts w:ascii="Arial" w:hAnsi="Arial" w:cs="Arial"/>
                <w:i/>
                <w:sz w:val="18"/>
                <w:lang w:val="en-US"/>
              </w:rPr>
              <w:t xml:space="preserve">from the first meeting of the Ad-Hoc Working Group presented by </w:t>
            </w:r>
            <w:smartTag w:uri="urn:schemas-microsoft-com:office:smarttags" w:element="country-region">
              <w:r w:rsidRPr="002B67E0">
                <w:rPr>
                  <w:rFonts w:ascii="Arial" w:hAnsi="Arial" w:cs="Arial"/>
                  <w:i/>
                  <w:sz w:val="18"/>
                  <w:lang w:val="en-US"/>
                </w:rPr>
                <w:t>Mexico</w:t>
              </w:r>
            </w:smartTag>
            <w:r w:rsidRPr="002B67E0">
              <w:rPr>
                <w:rFonts w:ascii="Arial" w:hAnsi="Arial" w:cs="Arial"/>
                <w:i/>
                <w:sz w:val="18"/>
                <w:lang w:val="en-US"/>
              </w:rPr>
              <w:t xml:space="preserve"> and </w:t>
            </w:r>
            <w:smartTag w:uri="urn:schemas-microsoft-com:office:smarttags" w:element="country-region">
              <w:r w:rsidRPr="002B67E0">
                <w:rPr>
                  <w:rFonts w:ascii="Arial" w:hAnsi="Arial" w:cs="Arial"/>
                  <w:i/>
                  <w:sz w:val="18"/>
                  <w:lang w:val="en-US"/>
                </w:rPr>
                <w:t>El Salvador</w:t>
              </w:r>
            </w:smartTag>
            <w:r w:rsidRPr="002B67E0">
              <w:rPr>
                <w:rFonts w:ascii="Arial" w:hAnsi="Arial" w:cs="Arial"/>
                <w:i/>
                <w:sz w:val="18"/>
                <w:lang w:val="en-US"/>
              </w:rPr>
              <w:t>.</w:t>
            </w:r>
            <w:r w:rsidRPr="00C77208">
              <w:rPr>
                <w:rFonts w:ascii="Arial" w:hAnsi="Arial" w:cs="Arial"/>
                <w:lang w:val="en-US"/>
              </w:rPr>
              <w:t xml:space="preserve"> </w:t>
            </w:r>
          </w:p>
          <w:p w:rsidR="00195AD9" w:rsidRPr="00D5350D" w:rsidRDefault="00195AD9" w:rsidP="00A97364">
            <w:pPr>
              <w:numPr>
                <w:ilvl w:val="0"/>
                <w:numId w:val="30"/>
              </w:numPr>
              <w:jc w:val="both"/>
              <w:rPr>
                <w:rFonts w:ascii="Arial" w:hAnsi="Arial" w:cs="Arial"/>
                <w:i/>
                <w:sz w:val="18"/>
                <w:lang w:val="en-US"/>
              </w:rPr>
            </w:pPr>
            <w:r w:rsidRPr="00D5350D">
              <w:rPr>
                <w:rFonts w:ascii="Arial" w:hAnsi="Arial" w:cs="Arial"/>
                <w:i/>
                <w:sz w:val="18"/>
                <w:lang w:val="en-US"/>
              </w:rPr>
              <w:t>Report</w:t>
            </w:r>
            <w:r>
              <w:rPr>
                <w:rFonts w:ascii="Arial" w:hAnsi="Arial" w:cs="Arial"/>
                <w:i/>
                <w:sz w:val="18"/>
                <w:lang w:val="en-US"/>
              </w:rPr>
              <w:t xml:space="preserve"> </w:t>
            </w:r>
            <w:r w:rsidRPr="00D5350D">
              <w:rPr>
                <w:rFonts w:ascii="Arial" w:hAnsi="Arial" w:cs="Arial"/>
                <w:i/>
                <w:sz w:val="18"/>
                <w:lang w:val="en-US"/>
              </w:rPr>
              <w:t xml:space="preserve">on the dialogue meeting between </w:t>
            </w:r>
            <w:r>
              <w:rPr>
                <w:rFonts w:ascii="Arial" w:hAnsi="Arial" w:cs="Arial"/>
                <w:i/>
                <w:sz w:val="18"/>
                <w:lang w:val="en-US"/>
              </w:rPr>
              <w:t xml:space="preserve">the RCM and </w:t>
            </w:r>
            <w:r w:rsidRPr="0000197D">
              <w:rPr>
                <w:rFonts w:ascii="Arial" w:hAnsi="Arial" w:cs="Arial"/>
                <w:i/>
                <w:sz w:val="18"/>
                <w:lang w:val="en-US"/>
              </w:rPr>
              <w:t>some of the countries of origin of irregular extra-continental</w:t>
            </w:r>
            <w:r>
              <w:rPr>
                <w:rFonts w:ascii="Arial" w:hAnsi="Arial" w:cs="Arial"/>
                <w:i/>
                <w:sz w:val="18"/>
                <w:lang w:val="en-US"/>
              </w:rPr>
              <w:t xml:space="preserve"> </w:t>
            </w:r>
            <w:r w:rsidRPr="0000197D">
              <w:rPr>
                <w:rFonts w:ascii="Arial" w:hAnsi="Arial" w:cs="Arial"/>
                <w:i/>
                <w:sz w:val="18"/>
                <w:lang w:val="en-US"/>
              </w:rPr>
              <w:t>migration flows</w:t>
            </w:r>
            <w:r>
              <w:rPr>
                <w:rFonts w:ascii="Arial" w:hAnsi="Arial" w:cs="Arial"/>
                <w:i/>
                <w:sz w:val="18"/>
                <w:lang w:val="en-US"/>
              </w:rPr>
              <w:t xml:space="preserve">. </w:t>
            </w:r>
          </w:p>
          <w:p w:rsidR="00195AD9" w:rsidRPr="007569AD" w:rsidRDefault="00195AD9" w:rsidP="00A97364">
            <w:pPr>
              <w:jc w:val="both"/>
              <w:rPr>
                <w:rFonts w:ascii="Arial" w:hAnsi="Arial" w:cs="Arial"/>
                <w:i/>
                <w:lang w:val="es-MX"/>
              </w:rPr>
            </w:pPr>
            <w:r w:rsidRPr="00C77208">
              <w:rPr>
                <w:rFonts w:ascii="Arial" w:hAnsi="Arial" w:cs="Arial"/>
                <w:b/>
                <w:i/>
                <w:lang w:val="en-US"/>
              </w:rPr>
              <w:t xml:space="preserve"> </w:t>
            </w:r>
            <w:r w:rsidRPr="007569AD">
              <w:rPr>
                <w:rFonts w:ascii="Arial" w:hAnsi="Arial" w:cs="Arial"/>
                <w:b/>
                <w:i/>
                <w:lang w:val="es-MX"/>
              </w:rPr>
              <w:t>[</w:t>
            </w:r>
            <w:r>
              <w:rPr>
                <w:rFonts w:ascii="Arial" w:hAnsi="Arial" w:cs="Arial"/>
                <w:b/>
                <w:i/>
                <w:lang w:val="es-MX"/>
              </w:rPr>
              <w:t>Lead</w:t>
            </w:r>
            <w:r w:rsidRPr="007569AD">
              <w:rPr>
                <w:rFonts w:ascii="Arial" w:hAnsi="Arial" w:cs="Arial"/>
                <w:b/>
                <w:i/>
                <w:lang w:val="es-MX"/>
              </w:rPr>
              <w:t xml:space="preserve">: </w:t>
            </w:r>
            <w:proofErr w:type="spellStart"/>
            <w:r w:rsidRPr="007569AD">
              <w:rPr>
                <w:rFonts w:ascii="Arial" w:hAnsi="Arial" w:cs="Arial"/>
                <w:b/>
                <w:i/>
                <w:lang w:val="es-MX"/>
              </w:rPr>
              <w:t>M</w:t>
            </w:r>
            <w:r>
              <w:rPr>
                <w:rFonts w:ascii="Arial" w:hAnsi="Arial" w:cs="Arial"/>
                <w:b/>
                <w:i/>
                <w:lang w:val="es-MX"/>
              </w:rPr>
              <w:t>e</w:t>
            </w:r>
            <w:r w:rsidRPr="007569AD">
              <w:rPr>
                <w:rFonts w:ascii="Arial" w:hAnsi="Arial" w:cs="Arial"/>
                <w:b/>
                <w:i/>
                <w:lang w:val="es-MX"/>
              </w:rPr>
              <w:t>xico</w:t>
            </w:r>
            <w:proofErr w:type="spellEnd"/>
            <w:r w:rsidRPr="007569AD">
              <w:rPr>
                <w:rFonts w:ascii="Arial" w:hAnsi="Arial" w:cs="Arial"/>
                <w:b/>
                <w:i/>
                <w:lang w:val="es-MX"/>
              </w:rPr>
              <w:t>/</w:t>
            </w:r>
            <w:r>
              <w:rPr>
                <w:rFonts w:ascii="Arial" w:hAnsi="Arial" w:cs="Arial"/>
                <w:b/>
                <w:i/>
                <w:lang w:val="es-MX"/>
              </w:rPr>
              <w:t>IOM</w:t>
            </w:r>
            <w:r w:rsidRPr="007569AD">
              <w:rPr>
                <w:rFonts w:ascii="Arial" w:hAnsi="Arial" w:cs="Arial"/>
                <w:b/>
                <w:i/>
                <w:lang w:val="es-MX"/>
              </w:rPr>
              <w:t>]</w:t>
            </w:r>
          </w:p>
        </w:tc>
      </w:tr>
      <w:tr w:rsidR="00195AD9" w:rsidRPr="0099481F" w:rsidTr="005354D0">
        <w:trPr>
          <w:trHeight w:val="1993"/>
        </w:trPr>
        <w:tc>
          <w:tcPr>
            <w:tcW w:w="1830" w:type="dxa"/>
          </w:tcPr>
          <w:p w:rsidR="00195AD9" w:rsidRPr="007569AD" w:rsidRDefault="00195AD9" w:rsidP="00A97364">
            <w:pPr>
              <w:rPr>
                <w:rFonts w:ascii="Arial" w:hAnsi="Arial" w:cs="Arial"/>
                <w:lang w:val="es-MX"/>
              </w:rPr>
            </w:pPr>
            <w:r>
              <w:rPr>
                <w:rFonts w:ascii="Arial" w:hAnsi="Arial" w:cs="Arial"/>
                <w:lang w:val="es-MX"/>
              </w:rPr>
              <w:t>15:00 – 17</w:t>
            </w:r>
            <w:r w:rsidRPr="007569AD">
              <w:rPr>
                <w:rFonts w:ascii="Arial" w:hAnsi="Arial" w:cs="Arial"/>
                <w:lang w:val="es-MX"/>
              </w:rPr>
              <w:t>:00</w:t>
            </w:r>
          </w:p>
        </w:tc>
        <w:tc>
          <w:tcPr>
            <w:tcW w:w="7836" w:type="dxa"/>
          </w:tcPr>
          <w:p w:rsidR="00195AD9" w:rsidRPr="0000197D" w:rsidRDefault="00195AD9" w:rsidP="00A97364">
            <w:pPr>
              <w:ind w:left="12"/>
              <w:jc w:val="both"/>
              <w:rPr>
                <w:rFonts w:ascii="Arial" w:hAnsi="Arial" w:cs="Arial"/>
                <w:lang w:val="en-US"/>
              </w:rPr>
            </w:pPr>
            <w:r w:rsidRPr="0000197D">
              <w:rPr>
                <w:rFonts w:ascii="Arial" w:hAnsi="Arial" w:cs="Arial"/>
                <w:lang w:val="en-US"/>
              </w:rPr>
              <w:t xml:space="preserve">Dialogue meeting between RCM – SACM on </w:t>
            </w:r>
            <w:r w:rsidRPr="00471190">
              <w:rPr>
                <w:rFonts w:ascii="Arial" w:hAnsi="Arial" w:cs="Arial"/>
                <w:lang w:val="en-US"/>
              </w:rPr>
              <w:t>matters related to continental and extra-continental migration flows in the region</w:t>
            </w:r>
            <w:r>
              <w:rPr>
                <w:rFonts w:ascii="Arial" w:hAnsi="Arial" w:cs="Arial"/>
                <w:lang w:val="en-US"/>
              </w:rPr>
              <w:t>.</w:t>
            </w:r>
          </w:p>
          <w:p w:rsidR="00195AD9" w:rsidRPr="00C77208" w:rsidRDefault="00195AD9" w:rsidP="00A97364">
            <w:pPr>
              <w:ind w:left="12"/>
              <w:jc w:val="both"/>
              <w:rPr>
                <w:rFonts w:ascii="Arial" w:hAnsi="Arial" w:cs="Arial"/>
                <w:i/>
                <w:lang w:val="en-US"/>
              </w:rPr>
            </w:pPr>
          </w:p>
          <w:p w:rsidR="00195AD9" w:rsidRPr="0000197D" w:rsidRDefault="00195AD9" w:rsidP="00A97364">
            <w:pPr>
              <w:numPr>
                <w:ilvl w:val="0"/>
                <w:numId w:val="32"/>
              </w:numPr>
              <w:jc w:val="both"/>
              <w:rPr>
                <w:rFonts w:ascii="Arial" w:hAnsi="Arial" w:cs="Arial"/>
                <w:i/>
                <w:sz w:val="18"/>
                <w:lang w:val="en-US"/>
              </w:rPr>
            </w:pPr>
            <w:r w:rsidRPr="0000197D">
              <w:rPr>
                <w:rFonts w:ascii="Arial" w:hAnsi="Arial" w:cs="Arial"/>
                <w:i/>
                <w:sz w:val="18"/>
                <w:lang w:val="en-US"/>
              </w:rPr>
              <w:t>During the XVII RCM meeting, the Vice-Ministers decided to invite the SACM Troika to participate in the next meeting of the RCGM on matters related to continental and extra-continental migration flows in the region</w:t>
            </w:r>
            <w:r>
              <w:rPr>
                <w:rFonts w:ascii="Arial" w:hAnsi="Arial" w:cs="Arial"/>
                <w:i/>
                <w:sz w:val="18"/>
                <w:lang w:val="en-US"/>
              </w:rPr>
              <w:t xml:space="preserve"> (Decision # 3)</w:t>
            </w:r>
          </w:p>
          <w:p w:rsidR="00195AD9" w:rsidRPr="005354D0" w:rsidRDefault="00195AD9" w:rsidP="00A97364">
            <w:pPr>
              <w:numPr>
                <w:ilvl w:val="0"/>
                <w:numId w:val="32"/>
              </w:numPr>
              <w:jc w:val="both"/>
              <w:rPr>
                <w:rFonts w:ascii="Arial" w:hAnsi="Arial" w:cs="Arial"/>
                <w:i/>
                <w:sz w:val="18"/>
                <w:lang w:val="en-US"/>
              </w:rPr>
            </w:pPr>
            <w:r w:rsidRPr="002E35BA">
              <w:rPr>
                <w:rFonts w:ascii="Arial" w:hAnsi="Arial" w:cs="Arial"/>
                <w:i/>
                <w:sz w:val="18"/>
                <w:lang w:val="en-US"/>
              </w:rPr>
              <w:t>As a preamble to this meeting, the PPT and the TS will have a bilateral meeting with the SACM Troika during the XII SA</w:t>
            </w:r>
            <w:r>
              <w:rPr>
                <w:rFonts w:ascii="Arial" w:hAnsi="Arial" w:cs="Arial"/>
                <w:i/>
                <w:sz w:val="18"/>
                <w:lang w:val="en-US"/>
              </w:rPr>
              <w:t>C</w:t>
            </w:r>
            <w:r w:rsidRPr="002E35BA">
              <w:rPr>
                <w:rFonts w:ascii="Arial" w:hAnsi="Arial" w:cs="Arial"/>
                <w:i/>
                <w:sz w:val="18"/>
                <w:lang w:val="en-US"/>
              </w:rPr>
              <w:t xml:space="preserve">M Meeting, to be held in Santiago de Chile, November 5-6, 2012. </w:t>
            </w:r>
          </w:p>
          <w:p w:rsidR="00195AD9" w:rsidRPr="002E35BA" w:rsidRDefault="00195AD9" w:rsidP="00A97364">
            <w:pPr>
              <w:ind w:left="48"/>
              <w:jc w:val="both"/>
              <w:rPr>
                <w:rFonts w:ascii="Arial" w:hAnsi="Arial" w:cs="Arial"/>
                <w:lang w:val="en-US"/>
              </w:rPr>
            </w:pPr>
            <w:r w:rsidRPr="002E35BA">
              <w:rPr>
                <w:rFonts w:ascii="Arial" w:hAnsi="Arial" w:cs="Arial"/>
                <w:b/>
                <w:i/>
                <w:lang w:val="en-US"/>
              </w:rPr>
              <w:t xml:space="preserve"> [Lead: PPT </w:t>
            </w:r>
            <w:r>
              <w:rPr>
                <w:rFonts w:ascii="Arial" w:hAnsi="Arial" w:cs="Arial"/>
                <w:b/>
                <w:i/>
                <w:lang w:val="en-US"/>
              </w:rPr>
              <w:t xml:space="preserve">and </w:t>
            </w:r>
            <w:r w:rsidRPr="002E35BA">
              <w:rPr>
                <w:rFonts w:ascii="Arial" w:hAnsi="Arial" w:cs="Arial"/>
                <w:b/>
                <w:i/>
                <w:lang w:val="en-US"/>
              </w:rPr>
              <w:t>T</w:t>
            </w:r>
            <w:r>
              <w:rPr>
                <w:rFonts w:ascii="Arial" w:hAnsi="Arial" w:cs="Arial"/>
                <w:b/>
                <w:i/>
                <w:lang w:val="en-US"/>
              </w:rPr>
              <w:t>S</w:t>
            </w:r>
            <w:r w:rsidRPr="002E35BA">
              <w:rPr>
                <w:rFonts w:ascii="Arial" w:hAnsi="Arial" w:cs="Arial"/>
                <w:b/>
                <w:i/>
                <w:lang w:val="en-US"/>
              </w:rPr>
              <w:t>]</w:t>
            </w:r>
          </w:p>
        </w:tc>
      </w:tr>
      <w:tr w:rsidR="00195AD9" w:rsidRPr="0099481F" w:rsidTr="005354D0">
        <w:trPr>
          <w:trHeight w:val="632"/>
        </w:trPr>
        <w:tc>
          <w:tcPr>
            <w:tcW w:w="1830" w:type="dxa"/>
          </w:tcPr>
          <w:p w:rsidR="00195AD9" w:rsidRPr="007569AD" w:rsidRDefault="00195AD9" w:rsidP="00A97364">
            <w:pPr>
              <w:rPr>
                <w:rFonts w:ascii="Arial" w:hAnsi="Arial" w:cs="Arial"/>
                <w:lang w:val="es-MX"/>
              </w:rPr>
            </w:pPr>
            <w:r>
              <w:rPr>
                <w:rFonts w:ascii="Arial" w:hAnsi="Arial" w:cs="Arial"/>
                <w:lang w:val="es-MX"/>
              </w:rPr>
              <w:t>17</w:t>
            </w:r>
            <w:r w:rsidRPr="007569AD">
              <w:rPr>
                <w:rFonts w:ascii="Arial" w:hAnsi="Arial" w:cs="Arial"/>
                <w:lang w:val="es-MX"/>
              </w:rPr>
              <w:t>:00 – 19:00</w:t>
            </w:r>
          </w:p>
        </w:tc>
        <w:tc>
          <w:tcPr>
            <w:tcW w:w="7836" w:type="dxa"/>
          </w:tcPr>
          <w:p w:rsidR="00195AD9" w:rsidRPr="004551E2" w:rsidRDefault="00195AD9" w:rsidP="00A97364">
            <w:pPr>
              <w:rPr>
                <w:rFonts w:ascii="Arial" w:hAnsi="Arial" w:cs="Arial"/>
                <w:b/>
                <w:lang w:val="en-US"/>
              </w:rPr>
            </w:pPr>
            <w:r w:rsidRPr="004551E2">
              <w:rPr>
                <w:rFonts w:ascii="Arial" w:hAnsi="Arial" w:cs="Arial"/>
                <w:lang w:val="en-US"/>
              </w:rPr>
              <w:t>Drafting Committee Meeting (Conclusions and Recommendations)</w:t>
            </w:r>
          </w:p>
          <w:p w:rsidR="00195AD9" w:rsidRPr="004551E2" w:rsidRDefault="00195AD9" w:rsidP="00A97364">
            <w:pPr>
              <w:rPr>
                <w:rFonts w:ascii="Arial" w:hAnsi="Arial" w:cs="Arial"/>
                <w:b/>
                <w:lang w:val="en-US"/>
              </w:rPr>
            </w:pPr>
            <w:r w:rsidRPr="004551E2">
              <w:rPr>
                <w:rFonts w:ascii="Arial" w:hAnsi="Arial" w:cs="Arial"/>
                <w:b/>
                <w:lang w:val="en-US"/>
              </w:rPr>
              <w:t xml:space="preserve">Leads: </w:t>
            </w:r>
            <w:r>
              <w:rPr>
                <w:rFonts w:ascii="Arial" w:hAnsi="Arial" w:cs="Arial"/>
                <w:b/>
                <w:lang w:val="en-US"/>
              </w:rPr>
              <w:t>PPT</w:t>
            </w:r>
          </w:p>
          <w:p w:rsidR="00195AD9" w:rsidRPr="00B2158C" w:rsidRDefault="00195AD9" w:rsidP="00A97364">
            <w:pPr>
              <w:jc w:val="both"/>
              <w:rPr>
                <w:rFonts w:ascii="Arial" w:hAnsi="Arial" w:cs="Arial"/>
                <w:b/>
                <w:sz w:val="22"/>
                <w:szCs w:val="24"/>
                <w:lang w:val="en-GB"/>
              </w:rPr>
            </w:pPr>
            <w:r w:rsidRPr="004551E2">
              <w:rPr>
                <w:rFonts w:ascii="Arial" w:hAnsi="Arial" w:cs="Arial"/>
                <w:b/>
                <w:lang w:val="en-US"/>
              </w:rPr>
              <w:t xml:space="preserve">Venue: </w:t>
            </w:r>
            <w:proofErr w:type="spellStart"/>
            <w:r w:rsidRPr="003574D1">
              <w:rPr>
                <w:rFonts w:ascii="Arial" w:hAnsi="Arial" w:cs="Arial"/>
                <w:b/>
                <w:lang w:val="en-US"/>
              </w:rPr>
              <w:t>Zafiro</w:t>
            </w:r>
            <w:proofErr w:type="spellEnd"/>
            <w:r w:rsidRPr="003574D1">
              <w:rPr>
                <w:rFonts w:ascii="Arial" w:hAnsi="Arial" w:cs="Arial"/>
                <w:b/>
                <w:lang w:val="en-US"/>
              </w:rPr>
              <w:t xml:space="preserve"> Room</w:t>
            </w:r>
          </w:p>
        </w:tc>
      </w:tr>
      <w:tr w:rsidR="00195AD9" w:rsidRPr="007569AD" w:rsidTr="005354D0">
        <w:trPr>
          <w:trHeight w:val="210"/>
        </w:trPr>
        <w:tc>
          <w:tcPr>
            <w:tcW w:w="9666" w:type="dxa"/>
            <w:gridSpan w:val="2"/>
          </w:tcPr>
          <w:p w:rsidR="00195AD9" w:rsidRPr="0099481F" w:rsidRDefault="0099481F" w:rsidP="005354D0">
            <w:pPr>
              <w:rPr>
                <w:rFonts w:ascii="Arial" w:hAnsi="Arial" w:cs="Arial"/>
                <w:lang w:val="es-MX"/>
              </w:rPr>
            </w:pPr>
            <w:r>
              <w:rPr>
                <w:rFonts w:ascii="Arial" w:hAnsi="Arial" w:cs="Arial"/>
                <w:lang w:val="es-MX"/>
              </w:rPr>
              <w:t xml:space="preserve">                                 </w:t>
            </w:r>
            <w:r w:rsidR="00195AD9" w:rsidRPr="0099481F">
              <w:rPr>
                <w:rFonts w:ascii="Arial" w:hAnsi="Arial" w:cs="Arial"/>
                <w:lang w:val="es-MX"/>
              </w:rPr>
              <w:t>O</w:t>
            </w:r>
            <w:r>
              <w:rPr>
                <w:rFonts w:ascii="Arial" w:hAnsi="Arial" w:cs="Arial"/>
                <w:lang w:val="es-MX"/>
              </w:rPr>
              <w:t xml:space="preserve">pen </w:t>
            </w:r>
            <w:proofErr w:type="spellStart"/>
            <w:r>
              <w:rPr>
                <w:rFonts w:ascii="Arial" w:hAnsi="Arial" w:cs="Arial"/>
                <w:lang w:val="es-MX"/>
              </w:rPr>
              <w:t>dinner</w:t>
            </w:r>
            <w:proofErr w:type="spellEnd"/>
          </w:p>
        </w:tc>
      </w:tr>
      <w:tr w:rsidR="0099481F" w:rsidRPr="007569AD" w:rsidTr="005354D0">
        <w:trPr>
          <w:trHeight w:val="77"/>
        </w:trPr>
        <w:tc>
          <w:tcPr>
            <w:tcW w:w="9666" w:type="dxa"/>
            <w:gridSpan w:val="2"/>
          </w:tcPr>
          <w:p w:rsidR="005354D0" w:rsidRPr="0099481F" w:rsidRDefault="005354D0" w:rsidP="005354D0">
            <w:pPr>
              <w:rPr>
                <w:rFonts w:ascii="Arial" w:hAnsi="Arial" w:cs="Arial"/>
                <w:lang w:val="es-MX"/>
              </w:rPr>
            </w:pPr>
            <w:r>
              <w:br w:type="page"/>
            </w:r>
          </w:p>
        </w:tc>
      </w:tr>
    </w:tbl>
    <w:p w:rsidR="005354D0" w:rsidRDefault="005354D0"/>
    <w:p w:rsidR="005354D0" w:rsidRDefault="005354D0"/>
    <w:p w:rsidR="005354D0" w:rsidRDefault="005354D0"/>
    <w:p w:rsidR="005354D0" w:rsidRDefault="005354D0"/>
    <w:p w:rsidR="005354D0" w:rsidRDefault="005354D0"/>
    <w:p w:rsidR="005354D0" w:rsidRDefault="005354D0"/>
    <w:p w:rsidR="005354D0" w:rsidRDefault="005354D0"/>
    <w:p w:rsidR="005354D0" w:rsidRDefault="005354D0"/>
    <w:p w:rsidR="005354D0" w:rsidRDefault="005354D0"/>
    <w:p w:rsidR="005354D0" w:rsidRDefault="005354D0"/>
    <w:p w:rsidR="005354D0" w:rsidRDefault="005354D0"/>
    <w:p w:rsidR="005354D0" w:rsidRDefault="005354D0"/>
    <w:p w:rsidR="005354D0" w:rsidRDefault="005354D0"/>
    <w:p w:rsidR="005354D0" w:rsidRDefault="005354D0"/>
    <w:tbl>
      <w:tblPr>
        <w:tblW w:w="9666" w:type="dxa"/>
        <w:tblCellMar>
          <w:top w:w="85" w:type="dxa"/>
          <w:bottom w:w="85" w:type="dxa"/>
        </w:tblCellMar>
        <w:tblLook w:val="01E0"/>
      </w:tblPr>
      <w:tblGrid>
        <w:gridCol w:w="9666"/>
      </w:tblGrid>
      <w:tr w:rsidR="0099481F" w:rsidRPr="007569AD" w:rsidTr="005354D0">
        <w:trPr>
          <w:trHeight w:val="210"/>
        </w:trPr>
        <w:tc>
          <w:tcPr>
            <w:tcW w:w="9666" w:type="dxa"/>
          </w:tcPr>
          <w:p w:rsidR="0099481F" w:rsidRPr="0099481F" w:rsidRDefault="0099481F" w:rsidP="0099481F">
            <w:pPr>
              <w:rPr>
                <w:rFonts w:ascii="Arial" w:hAnsi="Arial" w:cs="Arial"/>
                <w:lang w:val="es-MX"/>
              </w:rPr>
            </w:pPr>
          </w:p>
        </w:tc>
      </w:tr>
    </w:tbl>
    <w:p w:rsidR="00195AD9" w:rsidRPr="00462979" w:rsidRDefault="00195AD9" w:rsidP="00A97364">
      <w:pPr>
        <w:pBdr>
          <w:top w:val="single" w:sz="4" w:space="1" w:color="auto"/>
          <w:left w:val="single" w:sz="4" w:space="4" w:color="auto"/>
          <w:bottom w:val="single" w:sz="4" w:space="1" w:color="auto"/>
          <w:right w:val="single" w:sz="4" w:space="4" w:color="auto"/>
        </w:pBdr>
        <w:shd w:val="clear" w:color="auto" w:fill="F3F3F3"/>
        <w:ind w:left="708" w:hanging="708"/>
        <w:jc w:val="center"/>
        <w:rPr>
          <w:rFonts w:ascii="Arial" w:hAnsi="Arial" w:cs="Arial"/>
          <w:b/>
          <w:bCs/>
          <w:iCs/>
          <w:smallCaps/>
          <w:sz w:val="24"/>
          <w:szCs w:val="24"/>
          <w:lang w:val="es-MX"/>
        </w:rPr>
      </w:pPr>
      <w:proofErr w:type="spellStart"/>
      <w:r>
        <w:rPr>
          <w:rFonts w:ascii="Arial" w:hAnsi="Arial" w:cs="Arial"/>
          <w:b/>
          <w:bCs/>
          <w:iCs/>
          <w:smallCaps/>
          <w:sz w:val="24"/>
          <w:szCs w:val="24"/>
          <w:lang w:val="es-MX"/>
        </w:rPr>
        <w:lastRenderedPageBreak/>
        <w:t>Thursday</w:t>
      </w:r>
      <w:proofErr w:type="spellEnd"/>
      <w:r>
        <w:rPr>
          <w:rFonts w:ascii="Arial" w:hAnsi="Arial" w:cs="Arial"/>
          <w:b/>
          <w:bCs/>
          <w:iCs/>
          <w:smallCaps/>
          <w:sz w:val="24"/>
          <w:szCs w:val="24"/>
          <w:lang w:val="es-MX"/>
        </w:rPr>
        <w:t xml:space="preserve">, </w:t>
      </w:r>
      <w:proofErr w:type="spellStart"/>
      <w:r>
        <w:rPr>
          <w:rFonts w:ascii="Arial" w:hAnsi="Arial" w:cs="Arial"/>
          <w:b/>
          <w:bCs/>
          <w:iCs/>
          <w:smallCaps/>
          <w:sz w:val="24"/>
          <w:szCs w:val="24"/>
          <w:lang w:val="es-MX"/>
        </w:rPr>
        <w:t>December</w:t>
      </w:r>
      <w:proofErr w:type="spellEnd"/>
      <w:r>
        <w:rPr>
          <w:rFonts w:ascii="Arial" w:hAnsi="Arial" w:cs="Arial"/>
          <w:b/>
          <w:bCs/>
          <w:iCs/>
          <w:smallCaps/>
          <w:sz w:val="24"/>
          <w:szCs w:val="24"/>
          <w:lang w:val="es-MX"/>
        </w:rPr>
        <w:t xml:space="preserve"> 6</w:t>
      </w:r>
      <w:r w:rsidRPr="00E96B53">
        <w:rPr>
          <w:rFonts w:ascii="Arial" w:hAnsi="Arial" w:cs="Arial"/>
          <w:b/>
          <w:bCs/>
          <w:iCs/>
          <w:smallCaps/>
          <w:sz w:val="24"/>
          <w:szCs w:val="24"/>
          <w:vertAlign w:val="superscript"/>
          <w:lang w:val="es-MX"/>
        </w:rPr>
        <w:t>th</w:t>
      </w:r>
    </w:p>
    <w:p w:rsidR="00195AD9" w:rsidRPr="007569AD" w:rsidRDefault="00195AD9" w:rsidP="00A97364"/>
    <w:tbl>
      <w:tblPr>
        <w:tblW w:w="9948" w:type="dxa"/>
        <w:tblCellMar>
          <w:top w:w="85" w:type="dxa"/>
          <w:bottom w:w="85" w:type="dxa"/>
        </w:tblCellMar>
        <w:tblLook w:val="01E0"/>
      </w:tblPr>
      <w:tblGrid>
        <w:gridCol w:w="1809"/>
        <w:gridCol w:w="52"/>
        <w:gridCol w:w="7696"/>
        <w:gridCol w:w="63"/>
        <w:gridCol w:w="328"/>
      </w:tblGrid>
      <w:tr w:rsidR="00195AD9" w:rsidRPr="0099481F" w:rsidTr="00743EBC">
        <w:trPr>
          <w:gridAfter w:val="2"/>
          <w:wAfter w:w="391" w:type="dxa"/>
        </w:trPr>
        <w:tc>
          <w:tcPr>
            <w:tcW w:w="9557" w:type="dxa"/>
            <w:gridSpan w:val="3"/>
          </w:tcPr>
          <w:p w:rsidR="00195AD9" w:rsidRPr="002E35BA" w:rsidRDefault="00195AD9" w:rsidP="00A97364">
            <w:pPr>
              <w:ind w:left="12" w:hanging="12"/>
              <w:jc w:val="both"/>
              <w:rPr>
                <w:rFonts w:ascii="Arial" w:hAnsi="Arial" w:cs="Arial"/>
                <w:b/>
                <w:smallCaps/>
                <w:sz w:val="24"/>
                <w:szCs w:val="24"/>
                <w:lang w:val="en-US"/>
              </w:rPr>
            </w:pPr>
            <w:r w:rsidRPr="002E35BA">
              <w:rPr>
                <w:rFonts w:ascii="Arial" w:hAnsi="Arial" w:cs="Arial"/>
                <w:b/>
                <w:smallCaps/>
                <w:sz w:val="24"/>
                <w:szCs w:val="24"/>
                <w:lang w:val="en-US"/>
              </w:rPr>
              <w:t>Topic: Policies and Migration Management</w:t>
            </w:r>
          </w:p>
        </w:tc>
      </w:tr>
      <w:tr w:rsidR="00195AD9" w:rsidRPr="007569AD" w:rsidTr="00743EBC">
        <w:trPr>
          <w:gridAfter w:val="2"/>
          <w:wAfter w:w="391" w:type="dxa"/>
        </w:trPr>
        <w:tc>
          <w:tcPr>
            <w:tcW w:w="1809" w:type="dxa"/>
          </w:tcPr>
          <w:p w:rsidR="00195AD9" w:rsidRPr="007569AD" w:rsidRDefault="00195AD9" w:rsidP="00A97364">
            <w:pPr>
              <w:rPr>
                <w:rFonts w:ascii="Arial" w:hAnsi="Arial" w:cs="Arial"/>
                <w:lang w:val="es-MX"/>
              </w:rPr>
            </w:pPr>
            <w:r>
              <w:rPr>
                <w:rFonts w:ascii="Arial" w:hAnsi="Arial" w:cs="Arial"/>
                <w:lang w:val="es-MX"/>
              </w:rPr>
              <w:t>09:00 – 09:3</w:t>
            </w:r>
            <w:r w:rsidRPr="007569AD">
              <w:rPr>
                <w:rFonts w:ascii="Arial" w:hAnsi="Arial" w:cs="Arial"/>
                <w:lang w:val="es-MX"/>
              </w:rPr>
              <w:t>0</w:t>
            </w:r>
          </w:p>
        </w:tc>
        <w:tc>
          <w:tcPr>
            <w:tcW w:w="7748" w:type="dxa"/>
            <w:gridSpan w:val="2"/>
          </w:tcPr>
          <w:p w:rsidR="00195AD9" w:rsidRPr="004551E2" w:rsidRDefault="00195AD9" w:rsidP="00A97364">
            <w:pPr>
              <w:jc w:val="both"/>
              <w:rPr>
                <w:rFonts w:ascii="Arial" w:hAnsi="Arial" w:cs="Arial"/>
                <w:bCs/>
                <w:lang w:val="en-US"/>
              </w:rPr>
            </w:pPr>
            <w:r w:rsidRPr="004551E2">
              <w:rPr>
                <w:rFonts w:ascii="Arial" w:hAnsi="Arial" w:cs="Arial"/>
                <w:bCs/>
                <w:lang w:val="en-US"/>
              </w:rPr>
              <w:t>Proposal of Regional Guidelines for the Preliminary Identification of Profiles and Referring Mechanisms of Migrant Populations in Vulnerability Conditions.</w:t>
            </w:r>
          </w:p>
          <w:p w:rsidR="00195AD9" w:rsidRPr="00EB1441" w:rsidRDefault="00195AD9" w:rsidP="00A97364">
            <w:pPr>
              <w:jc w:val="both"/>
              <w:rPr>
                <w:rFonts w:ascii="Arial" w:hAnsi="Arial" w:cs="Arial"/>
                <w:b/>
                <w:bCs/>
                <w:i/>
                <w:lang w:val="es-MX"/>
              </w:rPr>
            </w:pPr>
            <w:r>
              <w:rPr>
                <w:rFonts w:ascii="Arial" w:hAnsi="Arial" w:cs="Arial"/>
                <w:b/>
                <w:bCs/>
                <w:i/>
                <w:lang w:val="es-MX"/>
              </w:rPr>
              <w:t>[Lead: Costa Rica</w:t>
            </w:r>
            <w:r w:rsidRPr="00EB1441">
              <w:rPr>
                <w:rFonts w:ascii="Arial" w:hAnsi="Arial" w:cs="Arial"/>
                <w:b/>
                <w:bCs/>
                <w:i/>
                <w:lang w:val="es-MX"/>
              </w:rPr>
              <w:t>]</w:t>
            </w:r>
          </w:p>
          <w:p w:rsidR="00195AD9" w:rsidRPr="00EB1441" w:rsidRDefault="00195AD9" w:rsidP="00A97364">
            <w:pPr>
              <w:jc w:val="both"/>
              <w:rPr>
                <w:rFonts w:ascii="Arial" w:hAnsi="Arial" w:cs="Arial"/>
                <w:bCs/>
                <w:lang w:val="es-MX"/>
              </w:rPr>
            </w:pPr>
          </w:p>
          <w:p w:rsidR="00195AD9" w:rsidRPr="00EB1441" w:rsidRDefault="00195AD9" w:rsidP="00A97364">
            <w:pPr>
              <w:numPr>
                <w:ilvl w:val="0"/>
                <w:numId w:val="36"/>
              </w:numPr>
              <w:jc w:val="both"/>
              <w:rPr>
                <w:rFonts w:ascii="Arial" w:hAnsi="Arial" w:cs="Arial"/>
                <w:i/>
                <w:lang w:val="en-US"/>
              </w:rPr>
            </w:pPr>
            <w:r w:rsidRPr="00EB1441">
              <w:rPr>
                <w:rFonts w:ascii="Arial" w:hAnsi="Arial" w:cs="Arial"/>
                <w:i/>
                <w:lang w:val="en-US"/>
              </w:rPr>
              <w:t xml:space="preserve">During the last RCGM meeting, it was approved that countries would send their comments on this proposal through the TS, with the </w:t>
            </w:r>
            <w:r>
              <w:rPr>
                <w:rFonts w:ascii="Arial" w:hAnsi="Arial" w:cs="Arial"/>
                <w:i/>
                <w:lang w:val="en-US"/>
              </w:rPr>
              <w:t xml:space="preserve">objective that driving countries could consolidate the proposal for the next meeting of the RCGM (Conclusion # 13 from the last meeting of the RCGM). </w:t>
            </w:r>
          </w:p>
          <w:p w:rsidR="00195AD9" w:rsidRPr="00C77208" w:rsidRDefault="00195AD9" w:rsidP="00A97364">
            <w:pPr>
              <w:jc w:val="both"/>
              <w:rPr>
                <w:rFonts w:ascii="Arial" w:hAnsi="Arial" w:cs="Arial"/>
                <w:bCs/>
                <w:i/>
                <w:lang w:val="en-US"/>
              </w:rPr>
            </w:pPr>
          </w:p>
          <w:p w:rsidR="00195AD9" w:rsidRPr="002E35BA" w:rsidRDefault="00195AD9" w:rsidP="00A97364">
            <w:pPr>
              <w:rPr>
                <w:rFonts w:ascii="Arial" w:hAnsi="Arial" w:cs="Arial"/>
                <w:i/>
                <w:sz w:val="18"/>
                <w:lang w:val="en-US"/>
              </w:rPr>
            </w:pPr>
            <w:r>
              <w:rPr>
                <w:rFonts w:ascii="Arial" w:hAnsi="Arial" w:cs="Arial"/>
                <w:i/>
                <w:sz w:val="18"/>
                <w:lang w:val="en-US"/>
              </w:rPr>
              <w:t>Background document</w:t>
            </w:r>
          </w:p>
          <w:p w:rsidR="00195AD9" w:rsidRPr="002B67E0" w:rsidRDefault="00195AD9" w:rsidP="00A97364">
            <w:pPr>
              <w:numPr>
                <w:ilvl w:val="0"/>
                <w:numId w:val="36"/>
              </w:numPr>
              <w:jc w:val="both"/>
              <w:rPr>
                <w:rFonts w:ascii="Arial" w:hAnsi="Arial" w:cs="Arial"/>
                <w:bCs/>
                <w:i/>
                <w:lang w:val="en-US"/>
              </w:rPr>
            </w:pPr>
            <w:r w:rsidRPr="002B67E0">
              <w:rPr>
                <w:rFonts w:ascii="Arial" w:hAnsi="Arial" w:cs="Arial"/>
                <w:bCs/>
                <w:i/>
                <w:lang w:val="en-US"/>
              </w:rPr>
              <w:t>Regional Guidelines Proposal</w:t>
            </w:r>
          </w:p>
          <w:p w:rsidR="00195AD9" w:rsidRPr="002B67E0" w:rsidRDefault="00195AD9" w:rsidP="00A97364">
            <w:pPr>
              <w:numPr>
                <w:ilvl w:val="0"/>
                <w:numId w:val="36"/>
              </w:numPr>
              <w:jc w:val="both"/>
              <w:rPr>
                <w:rFonts w:ascii="Arial" w:hAnsi="Arial" w:cs="Arial"/>
                <w:bCs/>
                <w:i/>
                <w:lang w:val="en-US"/>
              </w:rPr>
            </w:pPr>
            <w:r w:rsidRPr="002B67E0">
              <w:rPr>
                <w:rFonts w:ascii="Arial" w:hAnsi="Arial" w:cs="Arial"/>
                <w:bCs/>
                <w:i/>
                <w:lang w:val="en-US"/>
              </w:rPr>
              <w:t>Comments from the countries</w:t>
            </w:r>
          </w:p>
        </w:tc>
      </w:tr>
      <w:tr w:rsidR="00195AD9" w:rsidRPr="0099481F" w:rsidTr="00743EBC">
        <w:trPr>
          <w:gridAfter w:val="1"/>
          <w:wAfter w:w="328" w:type="dxa"/>
        </w:trPr>
        <w:tc>
          <w:tcPr>
            <w:tcW w:w="1861" w:type="dxa"/>
            <w:gridSpan w:val="2"/>
          </w:tcPr>
          <w:p w:rsidR="00195AD9" w:rsidRDefault="00195AD9" w:rsidP="00A97364">
            <w:pPr>
              <w:rPr>
                <w:rFonts w:ascii="Arial" w:hAnsi="Arial" w:cs="Arial"/>
                <w:lang w:val="es-MX"/>
              </w:rPr>
            </w:pPr>
            <w:r>
              <w:rPr>
                <w:rFonts w:ascii="Arial" w:hAnsi="Arial" w:cs="Arial"/>
                <w:lang w:val="es-MX"/>
              </w:rPr>
              <w:t>09:30 – 10:00</w:t>
            </w:r>
          </w:p>
        </w:tc>
        <w:tc>
          <w:tcPr>
            <w:tcW w:w="7759" w:type="dxa"/>
            <w:gridSpan w:val="2"/>
          </w:tcPr>
          <w:p w:rsidR="00195AD9" w:rsidRDefault="00195AD9" w:rsidP="00A97364">
            <w:pPr>
              <w:jc w:val="both"/>
              <w:rPr>
                <w:rFonts w:ascii="Arial" w:hAnsi="Arial" w:cs="Arial"/>
                <w:lang w:val="en-US"/>
              </w:rPr>
            </w:pPr>
            <w:r w:rsidRPr="004A4FBA">
              <w:rPr>
                <w:rFonts w:ascii="Arial" w:hAnsi="Arial" w:cs="Arial"/>
                <w:lang w:val="en-US"/>
              </w:rPr>
              <w:t>Progress report</w:t>
            </w:r>
            <w:r>
              <w:rPr>
                <w:rFonts w:ascii="Arial" w:hAnsi="Arial" w:cs="Arial"/>
                <w:lang w:val="en-US"/>
              </w:rPr>
              <w:t xml:space="preserve"> </w:t>
            </w:r>
            <w:r w:rsidRPr="004A4FBA">
              <w:rPr>
                <w:rFonts w:ascii="Arial" w:hAnsi="Arial" w:cs="Arial"/>
                <w:lang w:val="en-US"/>
              </w:rPr>
              <w:t xml:space="preserve">on the </w:t>
            </w:r>
            <w:r>
              <w:rPr>
                <w:rFonts w:ascii="Arial" w:hAnsi="Arial" w:cs="Arial"/>
                <w:lang w:val="en-US"/>
              </w:rPr>
              <w:t>Ad Hoc working group to prepare a regional proposal in response to the concern of some RCM Member Countries regarding the irregular movement of Cuban nationals arriving from other countries in the region and their vulnerability in transit.</w:t>
            </w:r>
          </w:p>
          <w:p w:rsidR="00195AD9" w:rsidRDefault="00195AD9" w:rsidP="00A97364">
            <w:pPr>
              <w:ind w:left="12" w:hanging="12"/>
              <w:jc w:val="both"/>
              <w:rPr>
                <w:rFonts w:ascii="Arial" w:hAnsi="Arial" w:cs="Arial"/>
              </w:rPr>
            </w:pPr>
            <w:r>
              <w:rPr>
                <w:rFonts w:ascii="Arial" w:hAnsi="Arial" w:cs="Arial"/>
                <w:b/>
              </w:rPr>
              <w:t>[Lead</w:t>
            </w:r>
            <w:r w:rsidRPr="00F6764E">
              <w:rPr>
                <w:rFonts w:ascii="Arial" w:hAnsi="Arial" w:cs="Arial"/>
                <w:b/>
              </w:rPr>
              <w:t xml:space="preserve"> Costa Rica</w:t>
            </w:r>
            <w:r>
              <w:rPr>
                <w:rFonts w:ascii="Arial" w:hAnsi="Arial" w:cs="Arial"/>
                <w:b/>
              </w:rPr>
              <w:t>]</w:t>
            </w:r>
          </w:p>
          <w:p w:rsidR="00195AD9" w:rsidRDefault="00195AD9" w:rsidP="00A97364">
            <w:pPr>
              <w:ind w:left="12" w:hanging="12"/>
              <w:jc w:val="both"/>
              <w:rPr>
                <w:rFonts w:ascii="Arial" w:hAnsi="Arial" w:cs="Arial"/>
              </w:rPr>
            </w:pPr>
          </w:p>
          <w:p w:rsidR="00195AD9" w:rsidRPr="00533C58" w:rsidRDefault="00195AD9" w:rsidP="00A97364">
            <w:pPr>
              <w:numPr>
                <w:ilvl w:val="0"/>
                <w:numId w:val="41"/>
              </w:numPr>
              <w:jc w:val="both"/>
              <w:rPr>
                <w:rFonts w:ascii="Arial" w:hAnsi="Arial" w:cs="Arial"/>
                <w:i/>
                <w:sz w:val="18"/>
                <w:szCs w:val="18"/>
                <w:lang w:val="en-US"/>
              </w:rPr>
            </w:pPr>
            <w:r w:rsidRPr="00533C58">
              <w:rPr>
                <w:rFonts w:ascii="Arial" w:hAnsi="Arial" w:cs="Arial"/>
                <w:i/>
                <w:sz w:val="18"/>
                <w:szCs w:val="18"/>
                <w:lang w:val="en-US"/>
              </w:rPr>
              <w:t>Decision # 5 from the RCM  XVII</w:t>
            </w:r>
            <w:r>
              <w:rPr>
                <w:rFonts w:ascii="Arial" w:hAnsi="Arial" w:cs="Arial"/>
                <w:i/>
                <w:sz w:val="18"/>
                <w:szCs w:val="18"/>
                <w:lang w:val="en-US"/>
              </w:rPr>
              <w:t xml:space="preserve"> Meeting</w:t>
            </w:r>
          </w:p>
        </w:tc>
      </w:tr>
      <w:tr w:rsidR="00195AD9" w:rsidRPr="0099481F" w:rsidTr="00743EBC">
        <w:trPr>
          <w:gridAfter w:val="1"/>
          <w:wAfter w:w="328" w:type="dxa"/>
        </w:trPr>
        <w:tc>
          <w:tcPr>
            <w:tcW w:w="1861" w:type="dxa"/>
            <w:gridSpan w:val="2"/>
          </w:tcPr>
          <w:p w:rsidR="00195AD9" w:rsidRPr="00C3742C" w:rsidRDefault="00195AD9" w:rsidP="00D062EE">
            <w:pPr>
              <w:rPr>
                <w:rFonts w:ascii="Arial" w:hAnsi="Arial" w:cs="Arial"/>
                <w:lang w:val="es-MX"/>
              </w:rPr>
            </w:pPr>
            <w:r>
              <w:rPr>
                <w:rFonts w:ascii="Arial" w:hAnsi="Arial" w:cs="Arial"/>
                <w:lang w:val="es-MX"/>
              </w:rPr>
              <w:t>10:00 – 10:30</w:t>
            </w:r>
          </w:p>
        </w:tc>
        <w:tc>
          <w:tcPr>
            <w:tcW w:w="7759" w:type="dxa"/>
            <w:gridSpan w:val="2"/>
          </w:tcPr>
          <w:p w:rsidR="00195AD9" w:rsidRDefault="00195AD9" w:rsidP="00A97364">
            <w:pPr>
              <w:ind w:left="48"/>
              <w:jc w:val="both"/>
              <w:rPr>
                <w:rFonts w:ascii="Arial" w:hAnsi="Arial" w:cs="Arial"/>
                <w:lang w:val="en-US"/>
              </w:rPr>
            </w:pPr>
            <w:r w:rsidRPr="004551E2">
              <w:rPr>
                <w:rFonts w:ascii="Arial" w:hAnsi="Arial" w:cs="Arial"/>
                <w:lang w:val="en-US"/>
              </w:rPr>
              <w:t xml:space="preserve">Time slot for delegations interested in sharing their achievements on </w:t>
            </w:r>
            <w:r>
              <w:rPr>
                <w:rFonts w:ascii="Arial" w:hAnsi="Arial" w:cs="Arial"/>
                <w:lang w:val="en-US"/>
              </w:rPr>
              <w:t xml:space="preserve">Policies and </w:t>
            </w:r>
            <w:r w:rsidRPr="004551E2">
              <w:rPr>
                <w:rFonts w:ascii="Arial" w:hAnsi="Arial" w:cs="Arial"/>
                <w:lang w:val="en-US"/>
              </w:rPr>
              <w:t>Migration</w:t>
            </w:r>
            <w:r>
              <w:rPr>
                <w:rFonts w:ascii="Arial" w:hAnsi="Arial" w:cs="Arial"/>
                <w:lang w:val="en-US"/>
              </w:rPr>
              <w:t xml:space="preserve"> Management</w:t>
            </w:r>
            <w:r w:rsidRPr="004551E2">
              <w:rPr>
                <w:rFonts w:ascii="Arial" w:hAnsi="Arial" w:cs="Arial"/>
                <w:lang w:val="en-US"/>
              </w:rPr>
              <w:t>.</w:t>
            </w:r>
          </w:p>
          <w:p w:rsidR="00195AD9" w:rsidRDefault="00195AD9" w:rsidP="00D062EE">
            <w:pPr>
              <w:pStyle w:val="Prrafodelista"/>
              <w:numPr>
                <w:ilvl w:val="0"/>
                <w:numId w:val="20"/>
              </w:numPr>
              <w:jc w:val="both"/>
              <w:rPr>
                <w:rFonts w:ascii="Arial" w:hAnsi="Arial" w:cs="Arial"/>
                <w:lang w:val="en-US"/>
              </w:rPr>
            </w:pPr>
            <w:r>
              <w:rPr>
                <w:rFonts w:ascii="Arial" w:hAnsi="Arial" w:cs="Arial"/>
                <w:lang w:val="en-US"/>
              </w:rPr>
              <w:t>United States</w:t>
            </w:r>
            <w:r w:rsidR="0099481F">
              <w:rPr>
                <w:rFonts w:ascii="Arial" w:hAnsi="Arial" w:cs="Arial"/>
                <w:lang w:val="en-US"/>
              </w:rPr>
              <w:t>:</w:t>
            </w:r>
            <w:r>
              <w:rPr>
                <w:rFonts w:ascii="Arial" w:hAnsi="Arial" w:cs="Arial"/>
                <w:lang w:val="en-US"/>
              </w:rPr>
              <w:t xml:space="preserve"> Regional Efforts on Migration</w:t>
            </w:r>
            <w:r w:rsidR="00602520">
              <w:rPr>
                <w:rFonts w:ascii="Arial" w:hAnsi="Arial" w:cs="Arial"/>
                <w:lang w:val="en-US"/>
              </w:rPr>
              <w:t>.</w:t>
            </w:r>
          </w:p>
          <w:p w:rsidR="00602520" w:rsidRDefault="00602520" w:rsidP="0099481F">
            <w:pPr>
              <w:pStyle w:val="Prrafodelista"/>
              <w:numPr>
                <w:ilvl w:val="0"/>
                <w:numId w:val="20"/>
              </w:numPr>
              <w:jc w:val="both"/>
              <w:rPr>
                <w:rFonts w:ascii="Arial" w:hAnsi="Arial" w:cs="Arial"/>
                <w:lang w:val="en-US"/>
              </w:rPr>
            </w:pPr>
            <w:r>
              <w:rPr>
                <w:rFonts w:ascii="Arial" w:hAnsi="Arial" w:cs="Arial"/>
                <w:lang w:val="en-US"/>
              </w:rPr>
              <w:t>Mexico</w:t>
            </w:r>
            <w:r w:rsidR="0099481F">
              <w:rPr>
                <w:rFonts w:ascii="Arial" w:hAnsi="Arial" w:cs="Arial"/>
                <w:lang w:val="en-US"/>
              </w:rPr>
              <w:t>:</w:t>
            </w:r>
            <w:r>
              <w:rPr>
                <w:rFonts w:ascii="Arial" w:hAnsi="Arial" w:cs="Arial"/>
                <w:lang w:val="en-US"/>
              </w:rPr>
              <w:t xml:space="preserve"> </w:t>
            </w:r>
            <w:r w:rsidR="000F5737" w:rsidRPr="000F5737">
              <w:rPr>
                <w:rFonts w:ascii="Arial" w:hAnsi="Arial" w:cs="Arial"/>
                <w:lang w:val="en-US"/>
              </w:rPr>
              <w:t xml:space="preserve">General aspects related to immigration controls in accordance with the regulations of </w:t>
            </w:r>
            <w:r w:rsidR="000F5737">
              <w:rPr>
                <w:rFonts w:ascii="Arial" w:hAnsi="Arial" w:cs="Arial"/>
                <w:lang w:val="en-US"/>
              </w:rPr>
              <w:t xml:space="preserve">Mexico’s </w:t>
            </w:r>
            <w:r w:rsidR="000F5737" w:rsidRPr="000F5737">
              <w:rPr>
                <w:rFonts w:ascii="Arial" w:hAnsi="Arial" w:cs="Arial"/>
                <w:lang w:val="en-US"/>
              </w:rPr>
              <w:t>Immigration Law</w:t>
            </w:r>
            <w:r w:rsidR="000F5737">
              <w:rPr>
                <w:rFonts w:ascii="Arial" w:hAnsi="Arial" w:cs="Arial"/>
                <w:lang w:val="en-US"/>
              </w:rPr>
              <w:t>.</w:t>
            </w:r>
          </w:p>
          <w:p w:rsidR="0099481F" w:rsidRPr="00D062EE" w:rsidRDefault="0099481F" w:rsidP="0099481F">
            <w:pPr>
              <w:pStyle w:val="Prrafodelista"/>
              <w:numPr>
                <w:ilvl w:val="0"/>
                <w:numId w:val="20"/>
              </w:numPr>
              <w:jc w:val="both"/>
              <w:rPr>
                <w:rFonts w:ascii="Arial" w:hAnsi="Arial" w:cs="Arial"/>
                <w:lang w:val="en-US"/>
              </w:rPr>
            </w:pPr>
            <w:r>
              <w:rPr>
                <w:rFonts w:ascii="Arial" w:hAnsi="Arial" w:cs="Arial"/>
                <w:lang w:val="en-US"/>
              </w:rPr>
              <w:t>Dominican Republic: Migration Situation in the Dominican Republic</w:t>
            </w:r>
          </w:p>
        </w:tc>
      </w:tr>
      <w:tr w:rsidR="00195AD9" w:rsidRPr="00602520" w:rsidTr="00743EBC">
        <w:trPr>
          <w:gridAfter w:val="1"/>
          <w:wAfter w:w="328" w:type="dxa"/>
        </w:trPr>
        <w:tc>
          <w:tcPr>
            <w:tcW w:w="1861" w:type="dxa"/>
            <w:gridSpan w:val="2"/>
          </w:tcPr>
          <w:p w:rsidR="00195AD9" w:rsidRPr="00602520" w:rsidRDefault="00195AD9" w:rsidP="00D062EE">
            <w:pPr>
              <w:ind w:left="12" w:hanging="12"/>
              <w:jc w:val="both"/>
              <w:rPr>
                <w:rFonts w:ascii="Arial" w:hAnsi="Arial" w:cs="Arial"/>
                <w:lang w:val="en-US"/>
              </w:rPr>
            </w:pPr>
            <w:r w:rsidRPr="00602520">
              <w:rPr>
                <w:rFonts w:ascii="Arial" w:hAnsi="Arial" w:cs="Arial"/>
                <w:lang w:val="en-US"/>
              </w:rPr>
              <w:t>10:30 – 11:00</w:t>
            </w:r>
          </w:p>
        </w:tc>
        <w:tc>
          <w:tcPr>
            <w:tcW w:w="7759" w:type="dxa"/>
            <w:gridSpan w:val="2"/>
          </w:tcPr>
          <w:p w:rsidR="00195AD9" w:rsidRPr="00602520" w:rsidRDefault="00195AD9" w:rsidP="00A97364">
            <w:pPr>
              <w:ind w:left="12" w:hanging="12"/>
              <w:jc w:val="both"/>
              <w:rPr>
                <w:rFonts w:ascii="Arial" w:hAnsi="Arial" w:cs="Arial"/>
                <w:lang w:val="en-US"/>
              </w:rPr>
            </w:pPr>
            <w:r w:rsidRPr="00602520">
              <w:rPr>
                <w:rFonts w:ascii="Arial" w:hAnsi="Arial" w:cs="Arial"/>
                <w:lang w:val="en-US"/>
              </w:rPr>
              <w:t>Coffee Break</w:t>
            </w:r>
          </w:p>
        </w:tc>
      </w:tr>
      <w:tr w:rsidR="00195AD9" w:rsidRPr="00602520" w:rsidTr="00D57936">
        <w:trPr>
          <w:gridAfter w:val="1"/>
          <w:wAfter w:w="328" w:type="dxa"/>
        </w:trPr>
        <w:tc>
          <w:tcPr>
            <w:tcW w:w="9620" w:type="dxa"/>
            <w:gridSpan w:val="4"/>
          </w:tcPr>
          <w:p w:rsidR="00195AD9" w:rsidRPr="00602520" w:rsidRDefault="00195AD9" w:rsidP="00A97364">
            <w:pPr>
              <w:ind w:left="12" w:hanging="12"/>
              <w:jc w:val="both"/>
              <w:rPr>
                <w:rFonts w:ascii="Arial" w:hAnsi="Arial" w:cs="Arial"/>
                <w:lang w:val="en-US"/>
              </w:rPr>
            </w:pPr>
            <w:r w:rsidRPr="00533C58">
              <w:rPr>
                <w:rFonts w:ascii="Arial" w:hAnsi="Arial" w:cs="Arial"/>
                <w:b/>
                <w:smallCaps/>
                <w:sz w:val="24"/>
                <w:szCs w:val="24"/>
                <w:lang w:val="en-US"/>
              </w:rPr>
              <w:t>Topic: Migration and Development</w:t>
            </w:r>
          </w:p>
        </w:tc>
      </w:tr>
      <w:tr w:rsidR="00195AD9" w:rsidRPr="0099481F" w:rsidTr="00743EBC">
        <w:trPr>
          <w:gridAfter w:val="1"/>
          <w:wAfter w:w="328" w:type="dxa"/>
        </w:trPr>
        <w:tc>
          <w:tcPr>
            <w:tcW w:w="1861" w:type="dxa"/>
            <w:gridSpan w:val="2"/>
          </w:tcPr>
          <w:p w:rsidR="00195AD9" w:rsidRPr="00602520" w:rsidRDefault="00195AD9" w:rsidP="00D062EE">
            <w:pPr>
              <w:ind w:left="12" w:hanging="12"/>
              <w:jc w:val="both"/>
              <w:rPr>
                <w:rFonts w:ascii="Arial" w:hAnsi="Arial" w:cs="Arial"/>
                <w:lang w:val="en-US"/>
              </w:rPr>
            </w:pPr>
            <w:r w:rsidRPr="00602520">
              <w:rPr>
                <w:rFonts w:ascii="Arial" w:hAnsi="Arial" w:cs="Arial"/>
                <w:lang w:val="en-US"/>
              </w:rPr>
              <w:t>11:00 – 11:30</w:t>
            </w:r>
          </w:p>
        </w:tc>
        <w:tc>
          <w:tcPr>
            <w:tcW w:w="7759" w:type="dxa"/>
            <w:gridSpan w:val="2"/>
          </w:tcPr>
          <w:p w:rsidR="00195AD9" w:rsidRDefault="00195AD9" w:rsidP="00A97364">
            <w:pPr>
              <w:ind w:left="48"/>
              <w:jc w:val="both"/>
              <w:rPr>
                <w:rFonts w:ascii="Arial" w:hAnsi="Arial" w:cs="Arial"/>
                <w:lang w:val="en-US"/>
              </w:rPr>
            </w:pPr>
            <w:r w:rsidRPr="004551E2">
              <w:rPr>
                <w:rFonts w:ascii="Arial" w:hAnsi="Arial" w:cs="Arial"/>
                <w:lang w:val="en-US"/>
              </w:rPr>
              <w:t>Time slot for delegations interested in sharing their achievements on Migration and Development.</w:t>
            </w:r>
          </w:p>
          <w:p w:rsidR="00195AD9" w:rsidRPr="00D062EE" w:rsidRDefault="00195AD9" w:rsidP="00D062EE">
            <w:pPr>
              <w:pStyle w:val="Prrafodelista"/>
              <w:numPr>
                <w:ilvl w:val="0"/>
                <w:numId w:val="20"/>
              </w:numPr>
              <w:jc w:val="both"/>
              <w:rPr>
                <w:rFonts w:ascii="Arial" w:hAnsi="Arial" w:cs="Arial"/>
                <w:lang w:val="en-US"/>
              </w:rPr>
            </w:pPr>
            <w:r>
              <w:rPr>
                <w:rFonts w:ascii="Arial" w:hAnsi="Arial" w:cs="Arial"/>
                <w:lang w:val="en-US"/>
              </w:rPr>
              <w:t xml:space="preserve">Panama: Inputs from the RCM for the High Level Dialogue on Migration and Development 2013, </w:t>
            </w:r>
            <w:r w:rsidRPr="00D062EE">
              <w:rPr>
                <w:rFonts w:ascii="Arial" w:hAnsi="Arial" w:cs="Arial"/>
                <w:i/>
                <w:lang w:val="en-US"/>
              </w:rPr>
              <w:t>regarding paragraph 26 of the Resolution 65/170 of the United Nations on International Migration and Development, approved by the United Nations General Assembly on December 20, 2010, during its 69</w:t>
            </w:r>
            <w:r w:rsidRPr="00D062EE">
              <w:rPr>
                <w:rFonts w:ascii="Arial" w:hAnsi="Arial" w:cs="Arial"/>
                <w:i/>
                <w:vertAlign w:val="superscript"/>
                <w:lang w:val="en-US"/>
              </w:rPr>
              <w:t>th</w:t>
            </w:r>
            <w:r w:rsidRPr="00D062EE">
              <w:rPr>
                <w:rFonts w:ascii="Arial" w:hAnsi="Arial" w:cs="Arial"/>
                <w:i/>
                <w:lang w:val="en-US"/>
              </w:rPr>
              <w:t xml:space="preserve"> Plenary Meeting.</w:t>
            </w:r>
          </w:p>
        </w:tc>
      </w:tr>
      <w:tr w:rsidR="00195AD9" w:rsidRPr="007569AD" w:rsidTr="006C0CD3">
        <w:tc>
          <w:tcPr>
            <w:tcW w:w="9948" w:type="dxa"/>
            <w:gridSpan w:val="5"/>
          </w:tcPr>
          <w:p w:rsidR="00195AD9" w:rsidRPr="00533C58" w:rsidRDefault="00195AD9" w:rsidP="00A97364">
            <w:pPr>
              <w:rPr>
                <w:rFonts w:ascii="Arial" w:hAnsi="Arial" w:cs="Arial"/>
                <w:b/>
                <w:smallCaps/>
                <w:sz w:val="24"/>
                <w:szCs w:val="24"/>
                <w:lang w:val="en-US"/>
              </w:rPr>
            </w:pPr>
            <w:r w:rsidRPr="00533C58">
              <w:rPr>
                <w:rFonts w:ascii="Arial" w:hAnsi="Arial" w:cs="Arial"/>
                <w:b/>
                <w:smallCaps/>
                <w:sz w:val="24"/>
                <w:szCs w:val="24"/>
                <w:lang w:val="en-US"/>
              </w:rPr>
              <w:t xml:space="preserve">Topic: Human Rights </w:t>
            </w:r>
          </w:p>
        </w:tc>
      </w:tr>
      <w:tr w:rsidR="00195AD9" w:rsidRPr="0099481F" w:rsidTr="008A02E2">
        <w:tc>
          <w:tcPr>
            <w:tcW w:w="1861" w:type="dxa"/>
            <w:gridSpan w:val="2"/>
          </w:tcPr>
          <w:p w:rsidR="00195AD9" w:rsidRDefault="00195AD9" w:rsidP="00D062EE">
            <w:pPr>
              <w:ind w:left="12" w:hanging="12"/>
              <w:jc w:val="both"/>
              <w:rPr>
                <w:rFonts w:ascii="Arial" w:hAnsi="Arial" w:cs="Arial"/>
              </w:rPr>
            </w:pPr>
            <w:r>
              <w:rPr>
                <w:rFonts w:ascii="Arial" w:hAnsi="Arial" w:cs="Arial"/>
              </w:rPr>
              <w:t>11:30 – 12:00</w:t>
            </w:r>
          </w:p>
        </w:tc>
        <w:tc>
          <w:tcPr>
            <w:tcW w:w="8087" w:type="dxa"/>
            <w:gridSpan w:val="3"/>
          </w:tcPr>
          <w:p w:rsidR="00195AD9" w:rsidRDefault="00195AD9" w:rsidP="00A97364">
            <w:pPr>
              <w:jc w:val="both"/>
              <w:rPr>
                <w:rFonts w:ascii="Arial" w:hAnsi="Arial" w:cs="Arial"/>
                <w:lang w:val="en-US"/>
              </w:rPr>
            </w:pPr>
            <w:r w:rsidRPr="004551E2">
              <w:rPr>
                <w:rFonts w:ascii="Arial" w:hAnsi="Arial" w:cs="Arial"/>
                <w:lang w:val="en-US"/>
              </w:rPr>
              <w:t xml:space="preserve">Time slot for delegations interested in sharing their achievements on </w:t>
            </w:r>
            <w:r>
              <w:rPr>
                <w:rFonts w:ascii="Arial" w:hAnsi="Arial" w:cs="Arial"/>
                <w:lang w:val="en-US"/>
              </w:rPr>
              <w:t>Human Rights</w:t>
            </w:r>
          </w:p>
          <w:p w:rsidR="00195AD9" w:rsidRPr="00D062EE" w:rsidRDefault="00195AD9" w:rsidP="00D062EE">
            <w:pPr>
              <w:pStyle w:val="Prrafodelista"/>
              <w:numPr>
                <w:ilvl w:val="0"/>
                <w:numId w:val="20"/>
              </w:numPr>
              <w:jc w:val="both"/>
              <w:rPr>
                <w:rFonts w:ascii="Arial" w:hAnsi="Arial" w:cs="Arial"/>
                <w:lang w:val="en-US"/>
              </w:rPr>
            </w:pPr>
            <w:smartTag w:uri="urn:schemas-microsoft-com:office:smarttags" w:element="country-region">
              <w:r>
                <w:rPr>
                  <w:rFonts w:ascii="Arial" w:hAnsi="Arial" w:cs="Arial"/>
                  <w:lang w:val="en-US"/>
                </w:rPr>
                <w:t>Mexico</w:t>
              </w:r>
            </w:smartTag>
            <w:r>
              <w:rPr>
                <w:rFonts w:ascii="Arial" w:hAnsi="Arial" w:cs="Arial"/>
                <w:lang w:val="en-US"/>
              </w:rPr>
              <w:t xml:space="preserve">: Report on the Workshop for Trainers of Child Protection Officers, held in </w:t>
            </w:r>
            <w:smartTag w:uri="urn:schemas-microsoft-com:office:smarttags" w:element="country-region">
              <w:r>
                <w:rPr>
                  <w:rFonts w:ascii="Arial" w:hAnsi="Arial" w:cs="Arial"/>
                  <w:lang w:val="en-US"/>
                </w:rPr>
                <w:t>Guatemala</w:t>
              </w:r>
            </w:smartTag>
            <w:r>
              <w:rPr>
                <w:rFonts w:ascii="Arial" w:hAnsi="Arial" w:cs="Arial"/>
                <w:lang w:val="en-US"/>
              </w:rPr>
              <w:t>, 11-15 November, 2012.</w:t>
            </w:r>
          </w:p>
        </w:tc>
      </w:tr>
      <w:tr w:rsidR="00195AD9" w:rsidRPr="0099481F" w:rsidTr="008A02E2">
        <w:tc>
          <w:tcPr>
            <w:tcW w:w="1861" w:type="dxa"/>
            <w:gridSpan w:val="2"/>
          </w:tcPr>
          <w:p w:rsidR="00195AD9" w:rsidRPr="007569AD" w:rsidRDefault="00195AD9" w:rsidP="00556DD3">
            <w:pPr>
              <w:ind w:left="12" w:hanging="12"/>
              <w:jc w:val="both"/>
              <w:rPr>
                <w:rFonts w:ascii="Arial" w:hAnsi="Arial" w:cs="Arial"/>
              </w:rPr>
            </w:pPr>
            <w:r>
              <w:rPr>
                <w:rFonts w:ascii="Arial" w:hAnsi="Arial" w:cs="Arial"/>
              </w:rPr>
              <w:t>12:00 – 12:30</w:t>
            </w:r>
          </w:p>
        </w:tc>
        <w:tc>
          <w:tcPr>
            <w:tcW w:w="8087" w:type="dxa"/>
            <w:gridSpan w:val="3"/>
          </w:tcPr>
          <w:p w:rsidR="00195AD9" w:rsidRPr="004551E2" w:rsidRDefault="00195AD9" w:rsidP="00A97364">
            <w:pPr>
              <w:jc w:val="both"/>
              <w:rPr>
                <w:rFonts w:ascii="Arial" w:hAnsi="Arial" w:cs="Arial"/>
                <w:b/>
                <w:lang w:val="en-US"/>
              </w:rPr>
            </w:pPr>
            <w:r w:rsidRPr="004551E2">
              <w:rPr>
                <w:rFonts w:ascii="Arial" w:hAnsi="Arial" w:cs="Arial"/>
                <w:lang w:val="en-US"/>
              </w:rPr>
              <w:t>Proposal for a Mechanism on the identification of missing migrants</w:t>
            </w:r>
            <w:r>
              <w:rPr>
                <w:rFonts w:ascii="Arial" w:hAnsi="Arial" w:cs="Arial"/>
                <w:lang w:val="en-US"/>
              </w:rPr>
              <w:t>.</w:t>
            </w:r>
            <w:r w:rsidRPr="004551E2">
              <w:rPr>
                <w:rFonts w:ascii="Arial" w:hAnsi="Arial" w:cs="Arial"/>
                <w:b/>
                <w:lang w:val="en-US"/>
              </w:rPr>
              <w:t xml:space="preserve"> </w:t>
            </w:r>
          </w:p>
          <w:p w:rsidR="00195AD9" w:rsidRPr="004551E2" w:rsidRDefault="00195AD9" w:rsidP="00A97364">
            <w:pPr>
              <w:jc w:val="both"/>
              <w:rPr>
                <w:rFonts w:ascii="Arial" w:hAnsi="Arial" w:cs="Arial"/>
                <w:b/>
                <w:lang w:val="en-US"/>
              </w:rPr>
            </w:pPr>
            <w:r w:rsidRPr="004551E2">
              <w:rPr>
                <w:rFonts w:ascii="Arial" w:hAnsi="Arial" w:cs="Arial"/>
                <w:b/>
                <w:lang w:val="en-US"/>
              </w:rPr>
              <w:t xml:space="preserve">[Lead </w:t>
            </w:r>
            <w:smartTag w:uri="urn:schemas-microsoft-com:office:smarttags" w:element="country-region">
              <w:r w:rsidRPr="004551E2">
                <w:rPr>
                  <w:rFonts w:ascii="Arial" w:hAnsi="Arial" w:cs="Arial"/>
                  <w:b/>
                  <w:lang w:val="en-US"/>
                </w:rPr>
                <w:t>Honduras</w:t>
              </w:r>
            </w:smartTag>
            <w:r w:rsidRPr="004551E2">
              <w:rPr>
                <w:rFonts w:ascii="Arial" w:hAnsi="Arial" w:cs="Arial"/>
                <w:b/>
                <w:lang w:val="en-US"/>
              </w:rPr>
              <w:t>]</w:t>
            </w:r>
          </w:p>
          <w:p w:rsidR="00195AD9" w:rsidRPr="005465B8" w:rsidRDefault="00195AD9" w:rsidP="00A97364">
            <w:pPr>
              <w:jc w:val="both"/>
              <w:rPr>
                <w:rFonts w:ascii="Arial" w:hAnsi="Arial" w:cs="Arial"/>
                <w:b/>
                <w:i/>
                <w:sz w:val="18"/>
                <w:szCs w:val="18"/>
                <w:lang w:val="en-US"/>
              </w:rPr>
            </w:pPr>
          </w:p>
          <w:p w:rsidR="00195AD9" w:rsidRPr="00A97364" w:rsidRDefault="00195AD9" w:rsidP="00A97364">
            <w:pPr>
              <w:numPr>
                <w:ilvl w:val="0"/>
                <w:numId w:val="27"/>
              </w:numPr>
              <w:jc w:val="both"/>
              <w:rPr>
                <w:rFonts w:ascii="Arial" w:hAnsi="Arial" w:cs="Arial"/>
                <w:i/>
                <w:sz w:val="18"/>
                <w:szCs w:val="18"/>
                <w:lang w:val="en-US"/>
              </w:rPr>
            </w:pPr>
            <w:r w:rsidRPr="00514CA5">
              <w:rPr>
                <w:rFonts w:ascii="Arial" w:hAnsi="Arial" w:cs="Arial"/>
                <w:i/>
                <w:sz w:val="18"/>
                <w:szCs w:val="18"/>
                <w:lang w:val="en-US"/>
              </w:rPr>
              <w:t xml:space="preserve">During the RCGM last meeting, </w:t>
            </w:r>
            <w:smartTag w:uri="urn:schemas-microsoft-com:office:smarttags" w:element="country-region">
              <w:r w:rsidRPr="00514CA5">
                <w:rPr>
                  <w:rFonts w:ascii="Arial" w:hAnsi="Arial" w:cs="Arial"/>
                  <w:i/>
                  <w:sz w:val="18"/>
                  <w:szCs w:val="18"/>
                  <w:lang w:val="en-US"/>
                </w:rPr>
                <w:t>Honduras</w:t>
              </w:r>
            </w:smartTag>
            <w:r w:rsidRPr="00514CA5">
              <w:rPr>
                <w:rFonts w:ascii="Arial" w:hAnsi="Arial" w:cs="Arial"/>
                <w:i/>
                <w:sz w:val="18"/>
                <w:szCs w:val="18"/>
                <w:lang w:val="en-US"/>
              </w:rPr>
              <w:t xml:space="preserve"> presented a proposal </w:t>
            </w:r>
            <w:r>
              <w:rPr>
                <w:rFonts w:ascii="Arial" w:hAnsi="Arial" w:cs="Arial"/>
                <w:i/>
                <w:sz w:val="18"/>
                <w:szCs w:val="18"/>
                <w:lang w:val="en-US"/>
              </w:rPr>
              <w:t xml:space="preserve">for a </w:t>
            </w:r>
            <w:r w:rsidRPr="00514CA5">
              <w:rPr>
                <w:rFonts w:ascii="Arial" w:hAnsi="Arial" w:cs="Arial"/>
                <w:i/>
                <w:sz w:val="18"/>
                <w:szCs w:val="18"/>
                <w:lang w:val="en-US"/>
              </w:rPr>
              <w:t>mechanism</w:t>
            </w:r>
            <w:r>
              <w:rPr>
                <w:rFonts w:ascii="Arial" w:hAnsi="Arial" w:cs="Arial"/>
                <w:i/>
                <w:sz w:val="18"/>
                <w:szCs w:val="18"/>
                <w:lang w:val="en-US"/>
              </w:rPr>
              <w:t xml:space="preserve">, which would be submitted for the consideration of the countries for their observations and comments (Conclusion #16 from the last RCGM meeting). </w:t>
            </w:r>
          </w:p>
        </w:tc>
      </w:tr>
      <w:tr w:rsidR="00195AD9" w:rsidRPr="0099481F" w:rsidTr="008A02E2">
        <w:tc>
          <w:tcPr>
            <w:tcW w:w="1861" w:type="dxa"/>
            <w:gridSpan w:val="2"/>
          </w:tcPr>
          <w:p w:rsidR="00195AD9" w:rsidRPr="007569AD" w:rsidRDefault="00195AD9" w:rsidP="00556DD3">
            <w:pPr>
              <w:ind w:left="12" w:hanging="12"/>
              <w:jc w:val="both"/>
              <w:rPr>
                <w:rFonts w:ascii="Arial" w:hAnsi="Arial" w:cs="Arial"/>
              </w:rPr>
            </w:pPr>
            <w:r>
              <w:rPr>
                <w:rFonts w:ascii="Arial" w:hAnsi="Arial" w:cs="Arial"/>
              </w:rPr>
              <w:t>12:30 – 13:00</w:t>
            </w:r>
          </w:p>
        </w:tc>
        <w:tc>
          <w:tcPr>
            <w:tcW w:w="8087" w:type="dxa"/>
            <w:gridSpan w:val="3"/>
          </w:tcPr>
          <w:p w:rsidR="00195AD9" w:rsidRDefault="00195AD9" w:rsidP="00A97364">
            <w:pPr>
              <w:jc w:val="both"/>
              <w:rPr>
                <w:rFonts w:ascii="Arial" w:hAnsi="Arial" w:cs="Arial"/>
                <w:lang w:val="en-US"/>
              </w:rPr>
            </w:pPr>
            <w:r w:rsidRPr="004551E2">
              <w:rPr>
                <w:rFonts w:ascii="Arial" w:hAnsi="Arial" w:cs="Arial"/>
                <w:lang w:val="en-US"/>
              </w:rPr>
              <w:t>Update on the Fund for the Return of Migrants in Highly Vulnerable Situations and updated proposal on the protocol to use the Fund.</w:t>
            </w:r>
          </w:p>
          <w:p w:rsidR="00195AD9" w:rsidRPr="00953715" w:rsidRDefault="00195AD9" w:rsidP="00A97364">
            <w:pPr>
              <w:jc w:val="both"/>
              <w:rPr>
                <w:rFonts w:ascii="Arial" w:hAnsi="Arial" w:cs="Arial"/>
                <w:b/>
                <w:lang w:val="en-US"/>
              </w:rPr>
            </w:pPr>
            <w:r w:rsidRPr="00953715">
              <w:rPr>
                <w:rFonts w:ascii="Arial" w:hAnsi="Arial" w:cs="Arial"/>
                <w:b/>
                <w:lang w:val="en-US"/>
              </w:rPr>
              <w:t>[Lead: TS]</w:t>
            </w:r>
          </w:p>
          <w:p w:rsidR="00195AD9" w:rsidRPr="004551E2" w:rsidRDefault="00195AD9" w:rsidP="00A97364">
            <w:pPr>
              <w:jc w:val="both"/>
              <w:rPr>
                <w:rFonts w:ascii="Arial" w:hAnsi="Arial" w:cs="Arial"/>
                <w:lang w:val="en-US"/>
              </w:rPr>
            </w:pPr>
          </w:p>
          <w:p w:rsidR="00195AD9" w:rsidRPr="0099481F" w:rsidRDefault="00195AD9" w:rsidP="0099481F">
            <w:pPr>
              <w:numPr>
                <w:ilvl w:val="0"/>
                <w:numId w:val="28"/>
              </w:numPr>
              <w:jc w:val="both"/>
              <w:rPr>
                <w:rFonts w:ascii="Arial" w:hAnsi="Arial" w:cs="Arial"/>
                <w:i/>
                <w:sz w:val="18"/>
                <w:lang w:val="en-US"/>
              </w:rPr>
            </w:pPr>
            <w:r w:rsidRPr="00EC47B4">
              <w:rPr>
                <w:rFonts w:ascii="Arial" w:hAnsi="Arial" w:cs="Arial"/>
                <w:i/>
                <w:sz w:val="18"/>
                <w:lang w:val="en-US"/>
              </w:rPr>
              <w:t xml:space="preserve">During the last meeting of the RCGM, countries received an update report on the Fund and a proposal to </w:t>
            </w:r>
            <w:r>
              <w:rPr>
                <w:rFonts w:ascii="Arial" w:hAnsi="Arial" w:cs="Arial"/>
                <w:i/>
                <w:sz w:val="18"/>
                <w:lang w:val="en-US"/>
              </w:rPr>
              <w:t>improve</w:t>
            </w:r>
            <w:r w:rsidRPr="00EC47B4">
              <w:rPr>
                <w:rFonts w:ascii="Arial" w:hAnsi="Arial" w:cs="Arial"/>
                <w:i/>
                <w:sz w:val="18"/>
                <w:lang w:val="en-US"/>
              </w:rPr>
              <w:t xml:space="preserve"> the Protocol for its use. This information would be revised by the countries (Conclusion # 17 from the last RCGM meeting).</w:t>
            </w:r>
            <w:r w:rsidRPr="00EC47B4">
              <w:rPr>
                <w:rFonts w:ascii="Arial" w:hAnsi="Arial" w:cs="Arial"/>
                <w:i/>
                <w:lang w:val="en-US"/>
              </w:rPr>
              <w:t xml:space="preserve"> </w:t>
            </w:r>
          </w:p>
        </w:tc>
      </w:tr>
      <w:tr w:rsidR="00195AD9" w:rsidRPr="007569AD" w:rsidTr="00970A18">
        <w:tc>
          <w:tcPr>
            <w:tcW w:w="1861" w:type="dxa"/>
            <w:gridSpan w:val="2"/>
          </w:tcPr>
          <w:p w:rsidR="00195AD9" w:rsidRDefault="00195AD9" w:rsidP="00A97364">
            <w:pPr>
              <w:ind w:left="12" w:hanging="12"/>
              <w:jc w:val="both"/>
              <w:rPr>
                <w:rFonts w:ascii="Arial" w:hAnsi="Arial" w:cs="Arial"/>
              </w:rPr>
            </w:pPr>
            <w:r>
              <w:rPr>
                <w:rFonts w:ascii="Arial" w:hAnsi="Arial" w:cs="Arial"/>
              </w:rPr>
              <w:lastRenderedPageBreak/>
              <w:t>13:00 – 14:30</w:t>
            </w:r>
          </w:p>
        </w:tc>
        <w:tc>
          <w:tcPr>
            <w:tcW w:w="8087" w:type="dxa"/>
            <w:gridSpan w:val="3"/>
          </w:tcPr>
          <w:p w:rsidR="00195AD9" w:rsidRPr="0099481F" w:rsidRDefault="0099481F" w:rsidP="00A97364">
            <w:pPr>
              <w:ind w:left="12" w:hanging="12"/>
              <w:jc w:val="both"/>
              <w:rPr>
                <w:rFonts w:ascii="Arial" w:hAnsi="Arial" w:cs="Arial"/>
              </w:rPr>
            </w:pPr>
            <w:r w:rsidRPr="0099481F">
              <w:rPr>
                <w:rFonts w:ascii="Arial" w:hAnsi="Arial" w:cs="Arial"/>
              </w:rPr>
              <w:t>Lunch</w:t>
            </w:r>
          </w:p>
          <w:p w:rsidR="00195AD9" w:rsidRPr="005465B8" w:rsidRDefault="00195AD9" w:rsidP="00A97364">
            <w:pPr>
              <w:ind w:left="12" w:hanging="12"/>
              <w:jc w:val="both"/>
              <w:rPr>
                <w:rFonts w:ascii="Arial" w:hAnsi="Arial" w:cs="Arial"/>
                <w:b/>
              </w:rPr>
            </w:pPr>
            <w:proofErr w:type="spellStart"/>
            <w:r>
              <w:rPr>
                <w:rFonts w:ascii="Arial" w:hAnsi="Arial" w:cs="Arial"/>
                <w:b/>
              </w:rPr>
              <w:t>Venue</w:t>
            </w:r>
            <w:proofErr w:type="spellEnd"/>
            <w:r>
              <w:rPr>
                <w:rFonts w:ascii="Arial" w:hAnsi="Arial" w:cs="Arial"/>
                <w:b/>
              </w:rPr>
              <w:t>: Las Palmas Barbacoa Restaurant</w:t>
            </w:r>
          </w:p>
        </w:tc>
      </w:tr>
      <w:tr w:rsidR="00195AD9" w:rsidRPr="0099481F" w:rsidTr="008A02E2">
        <w:tc>
          <w:tcPr>
            <w:tcW w:w="1861" w:type="dxa"/>
            <w:gridSpan w:val="2"/>
          </w:tcPr>
          <w:p w:rsidR="00195AD9" w:rsidRDefault="00195AD9" w:rsidP="00556DD3">
            <w:pPr>
              <w:ind w:left="12" w:hanging="12"/>
              <w:jc w:val="both"/>
              <w:rPr>
                <w:rFonts w:ascii="Arial" w:hAnsi="Arial" w:cs="Arial"/>
              </w:rPr>
            </w:pPr>
            <w:r>
              <w:rPr>
                <w:rFonts w:ascii="Arial" w:hAnsi="Arial" w:cs="Arial"/>
              </w:rPr>
              <w:t>14:30</w:t>
            </w:r>
          </w:p>
        </w:tc>
        <w:tc>
          <w:tcPr>
            <w:tcW w:w="8087" w:type="dxa"/>
            <w:gridSpan w:val="3"/>
          </w:tcPr>
          <w:p w:rsidR="00195AD9" w:rsidRPr="00DB449C" w:rsidRDefault="00195AD9" w:rsidP="00A97364">
            <w:pPr>
              <w:jc w:val="both"/>
              <w:rPr>
                <w:rFonts w:ascii="Arial" w:hAnsi="Arial" w:cs="Arial"/>
                <w:b/>
                <w:lang w:val="en-US"/>
              </w:rPr>
            </w:pPr>
            <w:r w:rsidRPr="00DB449C">
              <w:rPr>
                <w:rFonts w:ascii="Arial" w:hAnsi="Arial" w:cs="Arial"/>
                <w:b/>
                <w:lang w:val="en-US"/>
              </w:rPr>
              <w:t>Meeting of the Drafting Committee</w:t>
            </w:r>
          </w:p>
          <w:p w:rsidR="00195AD9" w:rsidRDefault="00195AD9" w:rsidP="00A97364">
            <w:pPr>
              <w:jc w:val="both"/>
              <w:rPr>
                <w:rFonts w:ascii="Arial" w:hAnsi="Arial" w:cs="Arial"/>
                <w:b/>
                <w:lang w:val="en-US"/>
              </w:rPr>
            </w:pPr>
            <w:r w:rsidRPr="00DB449C">
              <w:rPr>
                <w:rFonts w:ascii="Arial" w:hAnsi="Arial" w:cs="Arial"/>
                <w:b/>
                <w:lang w:val="en-US"/>
              </w:rPr>
              <w:t xml:space="preserve">Venue: </w:t>
            </w:r>
            <w:proofErr w:type="spellStart"/>
            <w:r w:rsidRPr="00DB449C">
              <w:rPr>
                <w:rFonts w:ascii="Arial" w:hAnsi="Arial" w:cs="Arial"/>
                <w:b/>
                <w:lang w:val="en-US"/>
              </w:rPr>
              <w:t>Zafiro</w:t>
            </w:r>
            <w:proofErr w:type="spellEnd"/>
            <w:r w:rsidRPr="00DB449C">
              <w:rPr>
                <w:rFonts w:ascii="Arial" w:hAnsi="Arial" w:cs="Arial"/>
                <w:b/>
                <w:lang w:val="en-US"/>
              </w:rPr>
              <w:t xml:space="preserve"> Room</w:t>
            </w:r>
          </w:p>
          <w:p w:rsidR="00C00B1C" w:rsidRPr="00DB449C" w:rsidRDefault="00C00B1C" w:rsidP="00A97364">
            <w:pPr>
              <w:jc w:val="both"/>
              <w:rPr>
                <w:rFonts w:ascii="Arial" w:hAnsi="Arial" w:cs="Arial"/>
                <w:b/>
                <w:lang w:val="en-US"/>
              </w:rPr>
            </w:pPr>
            <w:bookmarkStart w:id="0" w:name="_GoBack"/>
            <w:bookmarkEnd w:id="0"/>
          </w:p>
        </w:tc>
      </w:tr>
      <w:tr w:rsidR="00195AD9" w:rsidRPr="007569AD" w:rsidTr="008A02E2">
        <w:tc>
          <w:tcPr>
            <w:tcW w:w="1861" w:type="dxa"/>
            <w:gridSpan w:val="2"/>
          </w:tcPr>
          <w:p w:rsidR="00195AD9" w:rsidRPr="007569AD" w:rsidRDefault="00195AD9" w:rsidP="00556DD3">
            <w:pPr>
              <w:ind w:left="12" w:hanging="12"/>
              <w:jc w:val="both"/>
              <w:rPr>
                <w:rFonts w:ascii="Arial" w:hAnsi="Arial" w:cs="Arial"/>
              </w:rPr>
            </w:pPr>
            <w:r>
              <w:rPr>
                <w:rFonts w:ascii="Arial" w:hAnsi="Arial" w:cs="Arial"/>
              </w:rPr>
              <w:t>14:30 – 14:4</w:t>
            </w:r>
            <w:r w:rsidRPr="007569AD">
              <w:rPr>
                <w:rFonts w:ascii="Arial" w:hAnsi="Arial" w:cs="Arial"/>
              </w:rPr>
              <w:t>0</w:t>
            </w:r>
          </w:p>
        </w:tc>
        <w:tc>
          <w:tcPr>
            <w:tcW w:w="8087" w:type="dxa"/>
            <w:gridSpan w:val="3"/>
          </w:tcPr>
          <w:p w:rsidR="00195AD9" w:rsidRPr="00DB449C" w:rsidRDefault="00195AD9" w:rsidP="00A97364">
            <w:pPr>
              <w:jc w:val="both"/>
              <w:rPr>
                <w:rFonts w:ascii="Arial" w:hAnsi="Arial" w:cs="Arial"/>
                <w:b/>
                <w:i/>
                <w:lang w:val="en-US"/>
              </w:rPr>
            </w:pPr>
            <w:r w:rsidRPr="00DB449C">
              <w:rPr>
                <w:rFonts w:ascii="Arial" w:hAnsi="Arial" w:cs="Arial"/>
                <w:lang w:val="en-US"/>
              </w:rPr>
              <w:t>Report on the projects associated to the RCM implemented by the International Organization for Migration (IOM).</w:t>
            </w:r>
            <w:r w:rsidRPr="00DB449C">
              <w:rPr>
                <w:rFonts w:ascii="Arial" w:hAnsi="Arial" w:cs="Arial"/>
                <w:b/>
                <w:i/>
                <w:lang w:val="en-US"/>
              </w:rPr>
              <w:t xml:space="preserve"> </w:t>
            </w:r>
          </w:p>
          <w:p w:rsidR="00195AD9" w:rsidRPr="00DB449C" w:rsidRDefault="00195AD9" w:rsidP="00A97364">
            <w:pPr>
              <w:jc w:val="both"/>
              <w:rPr>
                <w:rFonts w:ascii="Arial" w:hAnsi="Arial" w:cs="Arial"/>
                <w:b/>
                <w:i/>
                <w:lang w:val="es-MX"/>
              </w:rPr>
            </w:pPr>
            <w:r w:rsidRPr="00DB449C">
              <w:rPr>
                <w:rFonts w:ascii="Arial" w:hAnsi="Arial" w:cs="Arial"/>
                <w:b/>
                <w:i/>
                <w:lang w:val="es-MX"/>
              </w:rPr>
              <w:t>[Lead: IOM]</w:t>
            </w:r>
          </w:p>
        </w:tc>
      </w:tr>
      <w:tr w:rsidR="00195AD9" w:rsidRPr="007569AD" w:rsidTr="008A02E2">
        <w:tc>
          <w:tcPr>
            <w:tcW w:w="1861" w:type="dxa"/>
            <w:gridSpan w:val="2"/>
          </w:tcPr>
          <w:p w:rsidR="00195AD9" w:rsidRPr="007569AD" w:rsidRDefault="00195AD9" w:rsidP="00A97364">
            <w:pPr>
              <w:ind w:left="12" w:hanging="12"/>
              <w:jc w:val="both"/>
              <w:rPr>
                <w:rFonts w:ascii="Arial" w:hAnsi="Arial" w:cs="Arial"/>
              </w:rPr>
            </w:pPr>
            <w:r>
              <w:rPr>
                <w:rFonts w:ascii="Arial" w:hAnsi="Arial" w:cs="Arial"/>
              </w:rPr>
              <w:t>14:40 – 14:5</w:t>
            </w:r>
            <w:r w:rsidRPr="007569AD">
              <w:rPr>
                <w:rFonts w:ascii="Arial" w:hAnsi="Arial" w:cs="Arial"/>
              </w:rPr>
              <w:t>0</w:t>
            </w:r>
          </w:p>
        </w:tc>
        <w:tc>
          <w:tcPr>
            <w:tcW w:w="8087" w:type="dxa"/>
            <w:gridSpan w:val="3"/>
          </w:tcPr>
          <w:p w:rsidR="00195AD9" w:rsidRPr="0099481F" w:rsidRDefault="00195AD9" w:rsidP="00A97364">
            <w:pPr>
              <w:autoSpaceDE w:val="0"/>
              <w:autoSpaceDN w:val="0"/>
              <w:adjustRightInd w:val="0"/>
              <w:rPr>
                <w:rFonts w:ascii="Arial" w:hAnsi="Arial" w:cs="Arial"/>
                <w:b/>
                <w:i/>
                <w:lang w:val="es-MX"/>
              </w:rPr>
            </w:pPr>
            <w:r w:rsidRPr="0099481F">
              <w:rPr>
                <w:rFonts w:ascii="Arial" w:hAnsi="Arial" w:cs="Arial"/>
                <w:lang w:val="en-US"/>
              </w:rPr>
              <w:t xml:space="preserve">Presentation by the Office of the United Nations High Commissioner for Refugees (UNHCR) on the advances on the region related to the International Protection of Refugees. </w:t>
            </w:r>
            <w:r w:rsidRPr="0099481F">
              <w:rPr>
                <w:rFonts w:ascii="Arial" w:hAnsi="Arial" w:cs="Arial"/>
                <w:b/>
                <w:i/>
                <w:lang w:val="en-US"/>
              </w:rPr>
              <w:t xml:space="preserve"> [Lead: UNHCR]</w:t>
            </w:r>
          </w:p>
        </w:tc>
      </w:tr>
      <w:tr w:rsidR="00195AD9" w:rsidRPr="007569AD" w:rsidTr="008A02E2">
        <w:tc>
          <w:tcPr>
            <w:tcW w:w="1861" w:type="dxa"/>
            <w:gridSpan w:val="2"/>
          </w:tcPr>
          <w:p w:rsidR="00195AD9" w:rsidRPr="007569AD" w:rsidRDefault="00195AD9" w:rsidP="00556DD3">
            <w:pPr>
              <w:rPr>
                <w:rFonts w:ascii="Arial" w:hAnsi="Arial" w:cs="Arial"/>
              </w:rPr>
            </w:pPr>
            <w:r>
              <w:rPr>
                <w:rFonts w:ascii="Arial" w:hAnsi="Arial" w:cs="Arial"/>
              </w:rPr>
              <w:t>14:50 – 15:00</w:t>
            </w:r>
          </w:p>
        </w:tc>
        <w:tc>
          <w:tcPr>
            <w:tcW w:w="8087" w:type="dxa"/>
            <w:gridSpan w:val="3"/>
          </w:tcPr>
          <w:p w:rsidR="00195AD9" w:rsidRPr="0099481F" w:rsidRDefault="00195AD9" w:rsidP="00A97364">
            <w:pPr>
              <w:jc w:val="both"/>
              <w:rPr>
                <w:rFonts w:ascii="Arial" w:hAnsi="Arial" w:cs="Arial"/>
                <w:lang w:val="en-US"/>
              </w:rPr>
            </w:pPr>
            <w:r w:rsidRPr="0099481F">
              <w:rPr>
                <w:rFonts w:ascii="Arial" w:hAnsi="Arial" w:cs="Arial"/>
                <w:lang w:val="en-US"/>
              </w:rPr>
              <w:t xml:space="preserve">Presentation by the International Committee of the Red Cross (ICRC), as special guest. </w:t>
            </w:r>
          </w:p>
          <w:p w:rsidR="00195AD9" w:rsidRPr="0099481F" w:rsidRDefault="00195AD9" w:rsidP="00A97364">
            <w:pPr>
              <w:jc w:val="both"/>
              <w:rPr>
                <w:rFonts w:ascii="Arial" w:hAnsi="Arial" w:cs="Arial"/>
                <w:b/>
                <w:lang w:val="es-MX"/>
              </w:rPr>
            </w:pPr>
            <w:r w:rsidRPr="0099481F">
              <w:rPr>
                <w:rFonts w:ascii="Arial" w:hAnsi="Arial" w:cs="Arial"/>
                <w:b/>
                <w:lang w:val="es-MX"/>
              </w:rPr>
              <w:t>[Lead: ICRC]</w:t>
            </w:r>
          </w:p>
        </w:tc>
      </w:tr>
      <w:tr w:rsidR="00195AD9" w:rsidRPr="006A6E6C" w:rsidTr="008A02E2">
        <w:tc>
          <w:tcPr>
            <w:tcW w:w="1861" w:type="dxa"/>
            <w:gridSpan w:val="2"/>
          </w:tcPr>
          <w:p w:rsidR="00195AD9" w:rsidRPr="007569AD" w:rsidRDefault="00195AD9" w:rsidP="00556DD3">
            <w:pPr>
              <w:rPr>
                <w:rFonts w:ascii="Arial" w:hAnsi="Arial" w:cs="Arial"/>
              </w:rPr>
            </w:pPr>
            <w:r>
              <w:rPr>
                <w:rFonts w:ascii="Arial" w:hAnsi="Arial" w:cs="Arial"/>
              </w:rPr>
              <w:t>15:00 – 15:10</w:t>
            </w:r>
          </w:p>
        </w:tc>
        <w:tc>
          <w:tcPr>
            <w:tcW w:w="8087" w:type="dxa"/>
            <w:gridSpan w:val="3"/>
          </w:tcPr>
          <w:p w:rsidR="00195AD9" w:rsidRPr="0099481F" w:rsidRDefault="00195AD9" w:rsidP="00A97364">
            <w:pPr>
              <w:jc w:val="both"/>
              <w:rPr>
                <w:rFonts w:ascii="Arial" w:hAnsi="Arial" w:cs="Arial"/>
                <w:lang w:val="en-US"/>
              </w:rPr>
            </w:pPr>
            <w:r w:rsidRPr="0099481F">
              <w:rPr>
                <w:rFonts w:ascii="Arial" w:hAnsi="Arial" w:cs="Arial"/>
                <w:lang w:val="en-US"/>
              </w:rPr>
              <w:t>Words by the South American Conference on Migration, as a special guest.</w:t>
            </w:r>
          </w:p>
          <w:p w:rsidR="00195AD9" w:rsidRPr="0099481F" w:rsidRDefault="00195AD9" w:rsidP="00A97364">
            <w:pPr>
              <w:jc w:val="both"/>
              <w:rPr>
                <w:rFonts w:ascii="Arial" w:hAnsi="Arial" w:cs="Arial"/>
                <w:b/>
                <w:lang w:val="es-MX"/>
              </w:rPr>
            </w:pPr>
            <w:r w:rsidRPr="0099481F">
              <w:rPr>
                <w:rFonts w:ascii="Arial" w:hAnsi="Arial" w:cs="Arial"/>
                <w:b/>
                <w:lang w:val="es-MX"/>
              </w:rPr>
              <w:t>[Lead: SACM]</w:t>
            </w:r>
          </w:p>
        </w:tc>
      </w:tr>
      <w:tr w:rsidR="00195AD9" w:rsidRPr="00FA0928" w:rsidTr="008A02E2">
        <w:tc>
          <w:tcPr>
            <w:tcW w:w="1861" w:type="dxa"/>
            <w:gridSpan w:val="2"/>
          </w:tcPr>
          <w:p w:rsidR="00195AD9" w:rsidRPr="007569AD" w:rsidRDefault="00195AD9" w:rsidP="00556DD3">
            <w:pPr>
              <w:rPr>
                <w:rFonts w:ascii="Arial" w:hAnsi="Arial" w:cs="Arial"/>
              </w:rPr>
            </w:pPr>
            <w:r>
              <w:rPr>
                <w:rFonts w:ascii="Arial" w:hAnsi="Arial" w:cs="Arial"/>
              </w:rPr>
              <w:t>15:10 – 15:40</w:t>
            </w:r>
          </w:p>
        </w:tc>
        <w:tc>
          <w:tcPr>
            <w:tcW w:w="8087" w:type="dxa"/>
            <w:gridSpan w:val="3"/>
          </w:tcPr>
          <w:p w:rsidR="00195AD9" w:rsidRPr="0099481F" w:rsidRDefault="003574D1" w:rsidP="00A97364">
            <w:pPr>
              <w:jc w:val="both"/>
              <w:rPr>
                <w:rFonts w:ascii="Arial" w:hAnsi="Arial" w:cs="Arial"/>
                <w:lang w:val="en-GB"/>
              </w:rPr>
            </w:pPr>
            <w:r w:rsidRPr="0099481F">
              <w:rPr>
                <w:rFonts w:ascii="Arial" w:hAnsi="Arial" w:cs="Arial"/>
                <w:lang w:val="en-GB"/>
              </w:rPr>
              <w:t>Coffee break</w:t>
            </w:r>
          </w:p>
          <w:p w:rsidR="00195AD9" w:rsidRPr="0099481F" w:rsidRDefault="00195AD9" w:rsidP="00556DD3">
            <w:pPr>
              <w:pStyle w:val="Prrafodelista"/>
              <w:numPr>
                <w:ilvl w:val="0"/>
                <w:numId w:val="20"/>
              </w:numPr>
              <w:jc w:val="both"/>
              <w:rPr>
                <w:rFonts w:ascii="Arial" w:hAnsi="Arial" w:cs="Arial"/>
                <w:b/>
                <w:lang w:val="en-GB"/>
              </w:rPr>
            </w:pPr>
            <w:r w:rsidRPr="0099481F">
              <w:rPr>
                <w:rFonts w:ascii="Arial" w:hAnsi="Arial" w:cs="Arial"/>
                <w:lang w:val="en-GB"/>
              </w:rPr>
              <w:t xml:space="preserve">The Meeting of the Drafting Committee continues </w:t>
            </w:r>
            <w:r w:rsidRPr="0099481F">
              <w:rPr>
                <w:rFonts w:ascii="Arial" w:hAnsi="Arial" w:cs="Arial"/>
                <w:b/>
                <w:lang w:val="en-GB"/>
              </w:rPr>
              <w:t>(Conclusions and Recommendations)</w:t>
            </w:r>
          </w:p>
          <w:p w:rsidR="00195AD9" w:rsidRPr="0099481F" w:rsidRDefault="003574D1" w:rsidP="003574D1">
            <w:pPr>
              <w:jc w:val="both"/>
              <w:rPr>
                <w:rFonts w:ascii="Arial" w:hAnsi="Arial" w:cs="Arial"/>
                <w:lang w:val="en-GB"/>
              </w:rPr>
            </w:pPr>
            <w:r w:rsidRPr="0099481F">
              <w:rPr>
                <w:rFonts w:ascii="Arial" w:hAnsi="Arial" w:cs="Arial"/>
                <w:b/>
                <w:lang w:val="en-US"/>
              </w:rPr>
              <w:t xml:space="preserve">            </w:t>
            </w:r>
            <w:r w:rsidR="00195AD9" w:rsidRPr="0099481F">
              <w:rPr>
                <w:rFonts w:ascii="Arial" w:hAnsi="Arial" w:cs="Arial"/>
                <w:b/>
                <w:lang w:val="en-US"/>
              </w:rPr>
              <w:t xml:space="preserve">Venue: </w:t>
            </w:r>
            <w:proofErr w:type="spellStart"/>
            <w:r w:rsidR="00195AD9" w:rsidRPr="0099481F">
              <w:rPr>
                <w:rFonts w:ascii="Arial" w:hAnsi="Arial" w:cs="Arial"/>
                <w:b/>
                <w:lang w:val="en-US"/>
              </w:rPr>
              <w:t>Zafiro</w:t>
            </w:r>
            <w:proofErr w:type="spellEnd"/>
            <w:r w:rsidR="00195AD9" w:rsidRPr="0099481F">
              <w:rPr>
                <w:rFonts w:ascii="Arial" w:hAnsi="Arial" w:cs="Arial"/>
                <w:b/>
                <w:lang w:val="en-US"/>
              </w:rPr>
              <w:t xml:space="preserve"> Room</w:t>
            </w:r>
          </w:p>
        </w:tc>
      </w:tr>
      <w:tr w:rsidR="00195AD9" w:rsidRPr="0099481F" w:rsidTr="008A02E2">
        <w:tc>
          <w:tcPr>
            <w:tcW w:w="1861" w:type="dxa"/>
            <w:gridSpan w:val="2"/>
          </w:tcPr>
          <w:p w:rsidR="00195AD9" w:rsidRPr="00556DD3" w:rsidRDefault="00195AD9" w:rsidP="00556DD3">
            <w:pPr>
              <w:rPr>
                <w:rFonts w:ascii="Arial" w:hAnsi="Arial" w:cs="Arial"/>
                <w:lang w:val="en-US"/>
              </w:rPr>
            </w:pPr>
            <w:r>
              <w:rPr>
                <w:rFonts w:ascii="Arial" w:hAnsi="Arial" w:cs="Arial"/>
                <w:lang w:val="en-US"/>
              </w:rPr>
              <w:t>15:40 – 16:10</w:t>
            </w:r>
          </w:p>
        </w:tc>
        <w:tc>
          <w:tcPr>
            <w:tcW w:w="8087" w:type="dxa"/>
            <w:gridSpan w:val="3"/>
          </w:tcPr>
          <w:p w:rsidR="00195AD9" w:rsidRPr="0099481F" w:rsidRDefault="00195AD9" w:rsidP="004A28B9">
            <w:pPr>
              <w:jc w:val="both"/>
              <w:rPr>
                <w:rFonts w:ascii="Arial" w:hAnsi="Arial" w:cs="Arial"/>
                <w:lang w:val="en-GB"/>
              </w:rPr>
            </w:pPr>
            <w:r w:rsidRPr="0099481F">
              <w:rPr>
                <w:rFonts w:ascii="Arial" w:hAnsi="Arial" w:cs="Arial"/>
                <w:lang w:val="en-GB"/>
              </w:rPr>
              <w:t>Revision of Conclusions and Recommendations</w:t>
            </w:r>
          </w:p>
        </w:tc>
      </w:tr>
      <w:tr w:rsidR="00195AD9" w:rsidRPr="0099481F" w:rsidTr="008A02E2">
        <w:tc>
          <w:tcPr>
            <w:tcW w:w="1861" w:type="dxa"/>
            <w:gridSpan w:val="2"/>
          </w:tcPr>
          <w:p w:rsidR="00195AD9" w:rsidRPr="00556DD3" w:rsidRDefault="00195AD9" w:rsidP="00556DD3">
            <w:pPr>
              <w:rPr>
                <w:rFonts w:ascii="Arial" w:hAnsi="Arial" w:cs="Arial"/>
                <w:lang w:val="en-US"/>
              </w:rPr>
            </w:pPr>
            <w:r>
              <w:rPr>
                <w:rFonts w:ascii="Arial" w:hAnsi="Arial" w:cs="Arial"/>
                <w:lang w:val="en-US"/>
              </w:rPr>
              <w:t>16:10 – 16:30</w:t>
            </w:r>
          </w:p>
        </w:tc>
        <w:tc>
          <w:tcPr>
            <w:tcW w:w="8087" w:type="dxa"/>
            <w:gridSpan w:val="3"/>
          </w:tcPr>
          <w:p w:rsidR="00195AD9" w:rsidRPr="0099481F" w:rsidRDefault="00195AD9" w:rsidP="00A97364">
            <w:pPr>
              <w:jc w:val="both"/>
              <w:rPr>
                <w:rFonts w:ascii="Arial" w:hAnsi="Arial" w:cs="Arial"/>
                <w:b/>
                <w:lang w:val="en-US"/>
              </w:rPr>
            </w:pPr>
            <w:r w:rsidRPr="0099481F">
              <w:rPr>
                <w:rFonts w:ascii="Arial" w:hAnsi="Arial" w:cs="Arial"/>
                <w:lang w:val="en-GB"/>
              </w:rPr>
              <w:t>Ceremony to formally hand over the PPT of the RCM from Panama to Costa Rica.</w:t>
            </w:r>
          </w:p>
        </w:tc>
      </w:tr>
      <w:tr w:rsidR="00195AD9" w:rsidRPr="0099481F" w:rsidTr="008A02E2">
        <w:tc>
          <w:tcPr>
            <w:tcW w:w="1861" w:type="dxa"/>
            <w:gridSpan w:val="2"/>
          </w:tcPr>
          <w:p w:rsidR="00195AD9" w:rsidRPr="007569AD" w:rsidRDefault="00195AD9" w:rsidP="004A28B9">
            <w:pPr>
              <w:ind w:left="12" w:hanging="12"/>
              <w:jc w:val="both"/>
              <w:rPr>
                <w:rFonts w:ascii="Arial" w:hAnsi="Arial" w:cs="Arial"/>
              </w:rPr>
            </w:pPr>
            <w:r>
              <w:rPr>
                <w:rFonts w:ascii="Arial" w:hAnsi="Arial" w:cs="Arial"/>
              </w:rPr>
              <w:t>20</w:t>
            </w:r>
            <w:r w:rsidRPr="007569AD">
              <w:rPr>
                <w:rFonts w:ascii="Arial" w:hAnsi="Arial" w:cs="Arial"/>
              </w:rPr>
              <w:t>:</w:t>
            </w:r>
            <w:r>
              <w:rPr>
                <w:rFonts w:ascii="Arial" w:hAnsi="Arial" w:cs="Arial"/>
              </w:rPr>
              <w:t>0</w:t>
            </w:r>
            <w:r w:rsidRPr="007569AD">
              <w:rPr>
                <w:rFonts w:ascii="Arial" w:hAnsi="Arial" w:cs="Arial"/>
              </w:rPr>
              <w:t>0 – 22:00</w:t>
            </w:r>
          </w:p>
        </w:tc>
        <w:tc>
          <w:tcPr>
            <w:tcW w:w="8087" w:type="dxa"/>
            <w:gridSpan w:val="3"/>
          </w:tcPr>
          <w:p w:rsidR="00195AD9" w:rsidRPr="0099481F" w:rsidRDefault="00195AD9" w:rsidP="00A97364">
            <w:pPr>
              <w:jc w:val="both"/>
              <w:rPr>
                <w:rFonts w:ascii="Arial" w:hAnsi="Arial" w:cs="Arial"/>
                <w:lang w:val="en-US"/>
              </w:rPr>
            </w:pPr>
            <w:r w:rsidRPr="0099481F">
              <w:rPr>
                <w:rFonts w:ascii="Arial" w:hAnsi="Arial" w:cs="Arial"/>
                <w:lang w:val="en-US"/>
              </w:rPr>
              <w:t xml:space="preserve">Closing Cocktail </w:t>
            </w:r>
          </w:p>
          <w:p w:rsidR="00195AD9" w:rsidRPr="0099481F" w:rsidRDefault="00195AD9" w:rsidP="001249B4">
            <w:pPr>
              <w:jc w:val="both"/>
              <w:rPr>
                <w:rFonts w:ascii="Arial" w:hAnsi="Arial" w:cs="Arial"/>
                <w:b/>
                <w:lang w:val="en-US"/>
              </w:rPr>
            </w:pPr>
            <w:r w:rsidRPr="0099481F">
              <w:rPr>
                <w:rFonts w:ascii="Arial" w:hAnsi="Arial" w:cs="Arial"/>
                <w:b/>
                <w:lang w:val="en-US"/>
              </w:rPr>
              <w:t xml:space="preserve">Venue: </w:t>
            </w:r>
            <w:r w:rsidR="001249B4" w:rsidRPr="0099481F">
              <w:rPr>
                <w:rFonts w:ascii="Arial" w:hAnsi="Arial" w:cs="Arial"/>
                <w:b/>
                <w:lang w:val="en-US"/>
              </w:rPr>
              <w:t xml:space="preserve">Cristal Room </w:t>
            </w:r>
          </w:p>
        </w:tc>
      </w:tr>
    </w:tbl>
    <w:p w:rsidR="00195AD9" w:rsidRDefault="00195AD9" w:rsidP="00A97364">
      <w:pPr>
        <w:jc w:val="center"/>
        <w:rPr>
          <w:rFonts w:ascii="Arial" w:hAnsi="Arial" w:cs="Arial"/>
          <w:lang w:val="en-US"/>
        </w:rPr>
      </w:pPr>
    </w:p>
    <w:p w:rsidR="00195AD9" w:rsidRPr="00965F8C" w:rsidRDefault="00195AD9" w:rsidP="00A97364">
      <w:pPr>
        <w:jc w:val="center"/>
        <w:rPr>
          <w:lang w:val="en-US"/>
        </w:rPr>
      </w:pPr>
      <w:r w:rsidRPr="004551E2">
        <w:rPr>
          <w:rFonts w:ascii="Arial" w:hAnsi="Arial" w:cs="Arial"/>
          <w:lang w:val="en-US"/>
        </w:rPr>
        <w:t>END OF THE PROGRAM</w:t>
      </w:r>
    </w:p>
    <w:sectPr w:rsidR="00195AD9" w:rsidRPr="00965F8C" w:rsidSect="00CE6559">
      <w:headerReference w:type="even" r:id="rId8"/>
      <w:footerReference w:type="even" r:id="rId9"/>
      <w:footerReference w:type="default" r:id="rId10"/>
      <w:headerReference w:type="first" r:id="rId11"/>
      <w:pgSz w:w="12240" w:h="15840" w:code="1"/>
      <w:pgMar w:top="993" w:right="1418" w:bottom="993" w:left="1418" w:header="709" w:footer="414" w:gutter="0"/>
      <w:cols w:space="720"/>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520" w:rsidRDefault="00602520">
      <w:r>
        <w:separator/>
      </w:r>
    </w:p>
  </w:endnote>
  <w:endnote w:type="continuationSeparator" w:id="0">
    <w:p w:rsidR="00602520" w:rsidRDefault="006025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520" w:rsidRDefault="00112338">
    <w:pPr>
      <w:pStyle w:val="Piedepgina"/>
      <w:framePr w:wrap="around" w:vAnchor="text" w:hAnchor="margin" w:xAlign="right" w:y="1"/>
      <w:rPr>
        <w:rStyle w:val="Nmerodepgina"/>
      </w:rPr>
    </w:pPr>
    <w:r>
      <w:rPr>
        <w:rStyle w:val="Nmerodepgina"/>
      </w:rPr>
      <w:fldChar w:fldCharType="begin"/>
    </w:r>
    <w:r w:rsidR="00602520">
      <w:rPr>
        <w:rStyle w:val="Nmerodepgina"/>
      </w:rPr>
      <w:instrText xml:space="preserve">PAGE  </w:instrText>
    </w:r>
    <w:r>
      <w:rPr>
        <w:rStyle w:val="Nmerodepgina"/>
      </w:rPr>
      <w:fldChar w:fldCharType="end"/>
    </w:r>
  </w:p>
  <w:p w:rsidR="00602520" w:rsidRDefault="00602520">
    <w:pPr>
      <w:pStyle w:val="Piedepgina"/>
      <w:framePr w:wrap="around" w:vAnchor="text" w:hAnchor="margin" w:xAlign="right" w:y="1"/>
      <w:ind w:right="360"/>
      <w:rPr>
        <w:rStyle w:val="Nmerodepgina"/>
      </w:rPr>
    </w:pPr>
    <w:r>
      <w:rPr>
        <w:rStyle w:val="Nmerodepgina"/>
      </w:rPr>
      <w:t xml:space="preserve">PAGE  </w:t>
    </w:r>
    <w:r>
      <w:rPr>
        <w:rStyle w:val="Nmerodepgina"/>
        <w:noProof/>
      </w:rPr>
      <w:t>3</w:t>
    </w:r>
  </w:p>
  <w:p w:rsidR="00602520" w:rsidRDefault="00602520">
    <w:pPr>
      <w:pStyle w:val="Piedepgina"/>
      <w:ind w:right="360"/>
    </w:pPr>
    <w:r>
      <w:rPr>
        <w:rStyle w:val="Nmerodepgina"/>
        <w:noProof/>
      </w:rPr>
      <w:t>3</w:t>
    </w:r>
  </w:p>
  <w:p w:rsidR="00602520" w:rsidRDefault="00602520"/>
  <w:p w:rsidR="00602520" w:rsidRDefault="00112338">
    <w:r>
      <w:fldChar w:fldCharType="begin"/>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520" w:rsidRDefault="00112338">
    <w:pPr>
      <w:pStyle w:val="Piedepgina"/>
      <w:framePr w:wrap="around" w:vAnchor="text" w:hAnchor="margin" w:xAlign="right" w:y="1"/>
      <w:rPr>
        <w:rStyle w:val="Nmerodepgina"/>
      </w:rPr>
    </w:pPr>
    <w:r>
      <w:rPr>
        <w:rStyle w:val="Nmerodepgina"/>
      </w:rPr>
      <w:fldChar w:fldCharType="begin"/>
    </w:r>
    <w:r w:rsidR="00602520">
      <w:rPr>
        <w:rStyle w:val="Nmerodepgina"/>
      </w:rPr>
      <w:instrText xml:space="preserve">PAGE  </w:instrText>
    </w:r>
    <w:r>
      <w:rPr>
        <w:rStyle w:val="Nmerodepgina"/>
      </w:rPr>
      <w:fldChar w:fldCharType="separate"/>
    </w:r>
    <w:r w:rsidR="005354D0">
      <w:rPr>
        <w:rStyle w:val="Nmerodepgina"/>
        <w:noProof/>
      </w:rPr>
      <w:t>2</w:t>
    </w:r>
    <w:r>
      <w:rPr>
        <w:rStyle w:val="Nmerodepgina"/>
      </w:rPr>
      <w:fldChar w:fldCharType="end"/>
    </w:r>
  </w:p>
  <w:p w:rsidR="00602520" w:rsidRDefault="00602520">
    <w:pPr>
      <w:pStyle w:val="Piedepgina"/>
      <w:ind w:right="360"/>
    </w:pPr>
  </w:p>
  <w:p w:rsidR="00602520" w:rsidRDefault="00602520">
    <w:pPr>
      <w:pStyle w:val="Piedepgina"/>
      <w:ind w:right="360"/>
    </w:pPr>
  </w:p>
  <w:p w:rsidR="00602520" w:rsidRPr="006602AE" w:rsidRDefault="00602520">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520" w:rsidRDefault="00602520">
      <w:r>
        <w:separator/>
      </w:r>
    </w:p>
  </w:footnote>
  <w:footnote w:type="continuationSeparator" w:id="0">
    <w:p w:rsidR="00602520" w:rsidRDefault="006025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520" w:rsidRDefault="00112338">
    <w:pPr>
      <w:pStyle w:val="Encabezado"/>
      <w:framePr w:wrap="around" w:vAnchor="text" w:hAnchor="margin" w:xAlign="right" w:y="1"/>
      <w:rPr>
        <w:rStyle w:val="Nmerodepgina"/>
      </w:rPr>
    </w:pPr>
    <w:r>
      <w:rPr>
        <w:rStyle w:val="Nmerodepgina"/>
      </w:rPr>
      <w:fldChar w:fldCharType="begin"/>
    </w:r>
    <w:r w:rsidR="00602520">
      <w:rPr>
        <w:rStyle w:val="Nmerodepgina"/>
      </w:rPr>
      <w:instrText xml:space="preserve">PAGE  </w:instrText>
    </w:r>
    <w:r>
      <w:rPr>
        <w:rStyle w:val="Nmerodepgina"/>
      </w:rPr>
      <w:fldChar w:fldCharType="end"/>
    </w:r>
  </w:p>
  <w:p w:rsidR="00602520" w:rsidRDefault="00602520">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520" w:rsidRDefault="00602520" w:rsidP="005A014E">
    <w:pPr>
      <w:pStyle w:val="Encabezado"/>
      <w:jc w:val="right"/>
      <w:rPr>
        <w:szCs w:val="24"/>
      </w:rPr>
    </w:pPr>
    <w:r>
      <w:rPr>
        <w:szCs w:val="24"/>
      </w:rPr>
      <w:t xml:space="preserve"> </w:t>
    </w:r>
    <w:proofErr w:type="spellStart"/>
    <w:r>
      <w:rPr>
        <w:szCs w:val="24"/>
      </w:rPr>
      <w:t>Version</w:t>
    </w:r>
    <w:proofErr w:type="spellEnd"/>
    <w:r>
      <w:rPr>
        <w:szCs w:val="24"/>
      </w:rPr>
      <w:t xml:space="preserve">: </w:t>
    </w:r>
    <w:proofErr w:type="spellStart"/>
    <w:r>
      <w:rPr>
        <w:szCs w:val="24"/>
      </w:rPr>
      <w:t>November</w:t>
    </w:r>
    <w:proofErr w:type="spellEnd"/>
    <w:r>
      <w:rPr>
        <w:szCs w:val="24"/>
      </w:rPr>
      <w:t xml:space="preserve"> 30th, 2012</w:t>
    </w:r>
  </w:p>
  <w:p w:rsidR="00602520" w:rsidRDefault="0060252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1C1F"/>
    <w:multiLevelType w:val="multilevel"/>
    <w:tmpl w:val="C8F0163C"/>
    <w:lvl w:ilvl="0">
      <w:start w:val="1"/>
      <w:numFmt w:val="bullet"/>
      <w:lvlText w:val=""/>
      <w:lvlJc w:val="left"/>
      <w:pPr>
        <w:tabs>
          <w:tab w:val="num" w:pos="732"/>
        </w:tabs>
        <w:ind w:left="732" w:hanging="360"/>
      </w:pPr>
      <w:rPr>
        <w:rFonts w:ascii="Symbol" w:hAnsi="Symbol" w:hint="default"/>
      </w:rPr>
    </w:lvl>
    <w:lvl w:ilvl="1">
      <w:start w:val="1"/>
      <w:numFmt w:val="bullet"/>
      <w:lvlText w:val="o"/>
      <w:lvlJc w:val="left"/>
      <w:pPr>
        <w:tabs>
          <w:tab w:val="num" w:pos="1452"/>
        </w:tabs>
        <w:ind w:left="1452" w:hanging="360"/>
      </w:pPr>
      <w:rPr>
        <w:rFonts w:ascii="Courier New" w:hAnsi="Courier New" w:hint="default"/>
      </w:rPr>
    </w:lvl>
    <w:lvl w:ilvl="2">
      <w:start w:val="1"/>
      <w:numFmt w:val="bullet"/>
      <w:lvlText w:val=""/>
      <w:lvlJc w:val="left"/>
      <w:pPr>
        <w:tabs>
          <w:tab w:val="num" w:pos="2172"/>
        </w:tabs>
        <w:ind w:left="2172" w:hanging="360"/>
      </w:pPr>
      <w:rPr>
        <w:rFonts w:ascii="Wingdings" w:hAnsi="Wingdings" w:hint="default"/>
      </w:rPr>
    </w:lvl>
    <w:lvl w:ilvl="3">
      <w:start w:val="1"/>
      <w:numFmt w:val="bullet"/>
      <w:lvlText w:val=""/>
      <w:lvlJc w:val="left"/>
      <w:pPr>
        <w:tabs>
          <w:tab w:val="num" w:pos="2892"/>
        </w:tabs>
        <w:ind w:left="2892" w:hanging="360"/>
      </w:pPr>
      <w:rPr>
        <w:rFonts w:ascii="Symbol" w:hAnsi="Symbol" w:hint="default"/>
      </w:rPr>
    </w:lvl>
    <w:lvl w:ilvl="4">
      <w:start w:val="1"/>
      <w:numFmt w:val="bullet"/>
      <w:lvlText w:val="o"/>
      <w:lvlJc w:val="left"/>
      <w:pPr>
        <w:tabs>
          <w:tab w:val="num" w:pos="3612"/>
        </w:tabs>
        <w:ind w:left="3612" w:hanging="360"/>
      </w:pPr>
      <w:rPr>
        <w:rFonts w:ascii="Courier New" w:hAnsi="Courier New" w:hint="default"/>
      </w:rPr>
    </w:lvl>
    <w:lvl w:ilvl="5">
      <w:start w:val="1"/>
      <w:numFmt w:val="bullet"/>
      <w:lvlText w:val=""/>
      <w:lvlJc w:val="left"/>
      <w:pPr>
        <w:tabs>
          <w:tab w:val="num" w:pos="4332"/>
        </w:tabs>
        <w:ind w:left="4332" w:hanging="360"/>
      </w:pPr>
      <w:rPr>
        <w:rFonts w:ascii="Wingdings" w:hAnsi="Wingdings" w:hint="default"/>
      </w:rPr>
    </w:lvl>
    <w:lvl w:ilvl="6">
      <w:start w:val="1"/>
      <w:numFmt w:val="bullet"/>
      <w:lvlText w:val=""/>
      <w:lvlJc w:val="left"/>
      <w:pPr>
        <w:tabs>
          <w:tab w:val="num" w:pos="5052"/>
        </w:tabs>
        <w:ind w:left="5052" w:hanging="360"/>
      </w:pPr>
      <w:rPr>
        <w:rFonts w:ascii="Symbol" w:hAnsi="Symbol" w:hint="default"/>
      </w:rPr>
    </w:lvl>
    <w:lvl w:ilvl="7">
      <w:start w:val="1"/>
      <w:numFmt w:val="bullet"/>
      <w:lvlText w:val="o"/>
      <w:lvlJc w:val="left"/>
      <w:pPr>
        <w:tabs>
          <w:tab w:val="num" w:pos="5772"/>
        </w:tabs>
        <w:ind w:left="5772" w:hanging="360"/>
      </w:pPr>
      <w:rPr>
        <w:rFonts w:ascii="Courier New" w:hAnsi="Courier New" w:hint="default"/>
      </w:rPr>
    </w:lvl>
    <w:lvl w:ilvl="8">
      <w:start w:val="1"/>
      <w:numFmt w:val="bullet"/>
      <w:lvlText w:val=""/>
      <w:lvlJc w:val="left"/>
      <w:pPr>
        <w:tabs>
          <w:tab w:val="num" w:pos="6492"/>
        </w:tabs>
        <w:ind w:left="6492" w:hanging="360"/>
      </w:pPr>
      <w:rPr>
        <w:rFonts w:ascii="Wingdings" w:hAnsi="Wingdings" w:hint="default"/>
      </w:rPr>
    </w:lvl>
  </w:abstractNum>
  <w:abstractNum w:abstractNumId="1">
    <w:nsid w:val="05744FF2"/>
    <w:multiLevelType w:val="hybridMultilevel"/>
    <w:tmpl w:val="22A0AEDC"/>
    <w:lvl w:ilvl="0" w:tplc="0C0A0001">
      <w:start w:val="1"/>
      <w:numFmt w:val="bullet"/>
      <w:lvlText w:val=""/>
      <w:lvlJc w:val="left"/>
      <w:pPr>
        <w:tabs>
          <w:tab w:val="num" w:pos="2880"/>
        </w:tabs>
        <w:ind w:left="2880" w:hanging="360"/>
      </w:pPr>
      <w:rPr>
        <w:rFonts w:ascii="Symbol" w:hAnsi="Symbol" w:hint="default"/>
      </w:rPr>
    </w:lvl>
    <w:lvl w:ilvl="1" w:tplc="0C0A0003" w:tentative="1">
      <w:start w:val="1"/>
      <w:numFmt w:val="bullet"/>
      <w:lvlText w:val="o"/>
      <w:lvlJc w:val="left"/>
      <w:pPr>
        <w:tabs>
          <w:tab w:val="num" w:pos="3600"/>
        </w:tabs>
        <w:ind w:left="3600" w:hanging="360"/>
      </w:pPr>
      <w:rPr>
        <w:rFonts w:ascii="Courier New" w:hAnsi="Courier New" w:hint="default"/>
      </w:rPr>
    </w:lvl>
    <w:lvl w:ilvl="2" w:tplc="0C0A0005" w:tentative="1">
      <w:start w:val="1"/>
      <w:numFmt w:val="bullet"/>
      <w:lvlText w:val=""/>
      <w:lvlJc w:val="left"/>
      <w:pPr>
        <w:tabs>
          <w:tab w:val="num" w:pos="4320"/>
        </w:tabs>
        <w:ind w:left="4320" w:hanging="360"/>
      </w:pPr>
      <w:rPr>
        <w:rFonts w:ascii="Wingdings" w:hAnsi="Wingdings" w:hint="default"/>
      </w:rPr>
    </w:lvl>
    <w:lvl w:ilvl="3" w:tplc="0C0A0001" w:tentative="1">
      <w:start w:val="1"/>
      <w:numFmt w:val="bullet"/>
      <w:lvlText w:val=""/>
      <w:lvlJc w:val="left"/>
      <w:pPr>
        <w:tabs>
          <w:tab w:val="num" w:pos="5040"/>
        </w:tabs>
        <w:ind w:left="5040" w:hanging="360"/>
      </w:pPr>
      <w:rPr>
        <w:rFonts w:ascii="Symbol" w:hAnsi="Symbol" w:hint="default"/>
      </w:rPr>
    </w:lvl>
    <w:lvl w:ilvl="4" w:tplc="0C0A0003" w:tentative="1">
      <w:start w:val="1"/>
      <w:numFmt w:val="bullet"/>
      <w:lvlText w:val="o"/>
      <w:lvlJc w:val="left"/>
      <w:pPr>
        <w:tabs>
          <w:tab w:val="num" w:pos="5760"/>
        </w:tabs>
        <w:ind w:left="5760" w:hanging="360"/>
      </w:pPr>
      <w:rPr>
        <w:rFonts w:ascii="Courier New" w:hAnsi="Courier New" w:hint="default"/>
      </w:rPr>
    </w:lvl>
    <w:lvl w:ilvl="5" w:tplc="0C0A0005" w:tentative="1">
      <w:start w:val="1"/>
      <w:numFmt w:val="bullet"/>
      <w:lvlText w:val=""/>
      <w:lvlJc w:val="left"/>
      <w:pPr>
        <w:tabs>
          <w:tab w:val="num" w:pos="6480"/>
        </w:tabs>
        <w:ind w:left="6480" w:hanging="360"/>
      </w:pPr>
      <w:rPr>
        <w:rFonts w:ascii="Wingdings" w:hAnsi="Wingdings" w:hint="default"/>
      </w:rPr>
    </w:lvl>
    <w:lvl w:ilvl="6" w:tplc="0C0A0001" w:tentative="1">
      <w:start w:val="1"/>
      <w:numFmt w:val="bullet"/>
      <w:lvlText w:val=""/>
      <w:lvlJc w:val="left"/>
      <w:pPr>
        <w:tabs>
          <w:tab w:val="num" w:pos="7200"/>
        </w:tabs>
        <w:ind w:left="7200" w:hanging="360"/>
      </w:pPr>
      <w:rPr>
        <w:rFonts w:ascii="Symbol" w:hAnsi="Symbol" w:hint="default"/>
      </w:rPr>
    </w:lvl>
    <w:lvl w:ilvl="7" w:tplc="0C0A0003" w:tentative="1">
      <w:start w:val="1"/>
      <w:numFmt w:val="bullet"/>
      <w:lvlText w:val="o"/>
      <w:lvlJc w:val="left"/>
      <w:pPr>
        <w:tabs>
          <w:tab w:val="num" w:pos="7920"/>
        </w:tabs>
        <w:ind w:left="7920" w:hanging="360"/>
      </w:pPr>
      <w:rPr>
        <w:rFonts w:ascii="Courier New" w:hAnsi="Courier New" w:hint="default"/>
      </w:rPr>
    </w:lvl>
    <w:lvl w:ilvl="8" w:tplc="0C0A0005" w:tentative="1">
      <w:start w:val="1"/>
      <w:numFmt w:val="bullet"/>
      <w:lvlText w:val=""/>
      <w:lvlJc w:val="left"/>
      <w:pPr>
        <w:tabs>
          <w:tab w:val="num" w:pos="8640"/>
        </w:tabs>
        <w:ind w:left="8640" w:hanging="360"/>
      </w:pPr>
      <w:rPr>
        <w:rFonts w:ascii="Wingdings" w:hAnsi="Wingdings" w:hint="default"/>
      </w:rPr>
    </w:lvl>
  </w:abstractNum>
  <w:abstractNum w:abstractNumId="2">
    <w:nsid w:val="05E834CA"/>
    <w:multiLevelType w:val="hybridMultilevel"/>
    <w:tmpl w:val="99386482"/>
    <w:lvl w:ilvl="0" w:tplc="140A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06DC6438"/>
    <w:multiLevelType w:val="hybridMultilevel"/>
    <w:tmpl w:val="0254A2A2"/>
    <w:lvl w:ilvl="0" w:tplc="625036F6">
      <w:start w:val="6"/>
      <w:numFmt w:val="bullet"/>
      <w:lvlText w:val="-"/>
      <w:lvlJc w:val="left"/>
      <w:pPr>
        <w:tabs>
          <w:tab w:val="num" w:pos="720"/>
        </w:tabs>
        <w:ind w:left="720" w:hanging="360"/>
      </w:pPr>
      <w:rPr>
        <w:rFonts w:ascii="Arial" w:eastAsia="Times New Roman" w:hAnsi="Aria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0AB7444D"/>
    <w:multiLevelType w:val="hybridMultilevel"/>
    <w:tmpl w:val="47A028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137F1F3A"/>
    <w:multiLevelType w:val="hybridMultilevel"/>
    <w:tmpl w:val="445A9096"/>
    <w:lvl w:ilvl="0" w:tplc="0C0A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14221D70"/>
    <w:multiLevelType w:val="hybridMultilevel"/>
    <w:tmpl w:val="0D582CE4"/>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nsid w:val="15EA7158"/>
    <w:multiLevelType w:val="hybridMultilevel"/>
    <w:tmpl w:val="5B149204"/>
    <w:lvl w:ilvl="0" w:tplc="04090001">
      <w:start w:val="1"/>
      <w:numFmt w:val="bullet"/>
      <w:lvlText w:val=""/>
      <w:lvlJc w:val="left"/>
      <w:pPr>
        <w:tabs>
          <w:tab w:val="num" w:pos="732"/>
        </w:tabs>
        <w:ind w:left="732" w:hanging="360"/>
      </w:pPr>
      <w:rPr>
        <w:rFonts w:ascii="Symbol" w:hAnsi="Symbol" w:hint="default"/>
      </w:rPr>
    </w:lvl>
    <w:lvl w:ilvl="1" w:tplc="04090003" w:tentative="1">
      <w:start w:val="1"/>
      <w:numFmt w:val="bullet"/>
      <w:lvlText w:val="o"/>
      <w:lvlJc w:val="left"/>
      <w:pPr>
        <w:tabs>
          <w:tab w:val="num" w:pos="1452"/>
        </w:tabs>
        <w:ind w:left="1452" w:hanging="360"/>
      </w:pPr>
      <w:rPr>
        <w:rFonts w:ascii="Courier New" w:hAnsi="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8">
    <w:nsid w:val="16200C79"/>
    <w:multiLevelType w:val="hybridMultilevel"/>
    <w:tmpl w:val="69A434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9270C8"/>
    <w:multiLevelType w:val="hybridMultilevel"/>
    <w:tmpl w:val="E9CA9F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8022F18"/>
    <w:multiLevelType w:val="hybridMultilevel"/>
    <w:tmpl w:val="AC9A3252"/>
    <w:lvl w:ilvl="0" w:tplc="04090003">
      <w:start w:val="1"/>
      <w:numFmt w:val="bullet"/>
      <w:lvlText w:val="o"/>
      <w:lvlJc w:val="left"/>
      <w:pPr>
        <w:tabs>
          <w:tab w:val="num" w:pos="732"/>
        </w:tabs>
        <w:ind w:left="732" w:hanging="360"/>
      </w:pPr>
      <w:rPr>
        <w:rFonts w:ascii="Courier New" w:hAnsi="Courier New" w:hint="default"/>
      </w:rPr>
    </w:lvl>
    <w:lvl w:ilvl="1" w:tplc="04090003" w:tentative="1">
      <w:start w:val="1"/>
      <w:numFmt w:val="bullet"/>
      <w:lvlText w:val="o"/>
      <w:lvlJc w:val="left"/>
      <w:pPr>
        <w:tabs>
          <w:tab w:val="num" w:pos="1452"/>
        </w:tabs>
        <w:ind w:left="1452" w:hanging="360"/>
      </w:pPr>
      <w:rPr>
        <w:rFonts w:ascii="Courier New" w:hAnsi="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11">
    <w:nsid w:val="1F4A1B6D"/>
    <w:multiLevelType w:val="hybridMultilevel"/>
    <w:tmpl w:val="AC9A26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0A3D34"/>
    <w:multiLevelType w:val="hybridMultilevel"/>
    <w:tmpl w:val="63C4C042"/>
    <w:lvl w:ilvl="0" w:tplc="04090001">
      <w:start w:val="1"/>
      <w:numFmt w:val="bullet"/>
      <w:lvlText w:val=""/>
      <w:lvlJc w:val="left"/>
      <w:pPr>
        <w:tabs>
          <w:tab w:val="num" w:pos="3555"/>
        </w:tabs>
        <w:ind w:left="3555" w:hanging="360"/>
      </w:pPr>
      <w:rPr>
        <w:rFonts w:ascii="Symbol" w:hAnsi="Symbol" w:hint="default"/>
      </w:rPr>
    </w:lvl>
    <w:lvl w:ilvl="1" w:tplc="04090003" w:tentative="1">
      <w:start w:val="1"/>
      <w:numFmt w:val="bullet"/>
      <w:lvlText w:val="o"/>
      <w:lvlJc w:val="left"/>
      <w:pPr>
        <w:tabs>
          <w:tab w:val="num" w:pos="4275"/>
        </w:tabs>
        <w:ind w:left="4275" w:hanging="360"/>
      </w:pPr>
      <w:rPr>
        <w:rFonts w:ascii="Courier New" w:hAnsi="Courier New" w:hint="default"/>
      </w:rPr>
    </w:lvl>
    <w:lvl w:ilvl="2" w:tplc="04090005" w:tentative="1">
      <w:start w:val="1"/>
      <w:numFmt w:val="bullet"/>
      <w:lvlText w:val=""/>
      <w:lvlJc w:val="left"/>
      <w:pPr>
        <w:tabs>
          <w:tab w:val="num" w:pos="4995"/>
        </w:tabs>
        <w:ind w:left="4995" w:hanging="360"/>
      </w:pPr>
      <w:rPr>
        <w:rFonts w:ascii="Wingdings" w:hAnsi="Wingdings" w:hint="default"/>
      </w:rPr>
    </w:lvl>
    <w:lvl w:ilvl="3" w:tplc="04090001" w:tentative="1">
      <w:start w:val="1"/>
      <w:numFmt w:val="bullet"/>
      <w:lvlText w:val=""/>
      <w:lvlJc w:val="left"/>
      <w:pPr>
        <w:tabs>
          <w:tab w:val="num" w:pos="5715"/>
        </w:tabs>
        <w:ind w:left="5715" w:hanging="360"/>
      </w:pPr>
      <w:rPr>
        <w:rFonts w:ascii="Symbol" w:hAnsi="Symbol" w:hint="default"/>
      </w:rPr>
    </w:lvl>
    <w:lvl w:ilvl="4" w:tplc="04090003" w:tentative="1">
      <w:start w:val="1"/>
      <w:numFmt w:val="bullet"/>
      <w:lvlText w:val="o"/>
      <w:lvlJc w:val="left"/>
      <w:pPr>
        <w:tabs>
          <w:tab w:val="num" w:pos="6435"/>
        </w:tabs>
        <w:ind w:left="6435" w:hanging="360"/>
      </w:pPr>
      <w:rPr>
        <w:rFonts w:ascii="Courier New" w:hAnsi="Courier New" w:hint="default"/>
      </w:rPr>
    </w:lvl>
    <w:lvl w:ilvl="5" w:tplc="04090005" w:tentative="1">
      <w:start w:val="1"/>
      <w:numFmt w:val="bullet"/>
      <w:lvlText w:val=""/>
      <w:lvlJc w:val="left"/>
      <w:pPr>
        <w:tabs>
          <w:tab w:val="num" w:pos="7155"/>
        </w:tabs>
        <w:ind w:left="7155" w:hanging="360"/>
      </w:pPr>
      <w:rPr>
        <w:rFonts w:ascii="Wingdings" w:hAnsi="Wingdings" w:hint="default"/>
      </w:rPr>
    </w:lvl>
    <w:lvl w:ilvl="6" w:tplc="04090001" w:tentative="1">
      <w:start w:val="1"/>
      <w:numFmt w:val="bullet"/>
      <w:lvlText w:val=""/>
      <w:lvlJc w:val="left"/>
      <w:pPr>
        <w:tabs>
          <w:tab w:val="num" w:pos="7875"/>
        </w:tabs>
        <w:ind w:left="7875" w:hanging="360"/>
      </w:pPr>
      <w:rPr>
        <w:rFonts w:ascii="Symbol" w:hAnsi="Symbol" w:hint="default"/>
      </w:rPr>
    </w:lvl>
    <w:lvl w:ilvl="7" w:tplc="04090003" w:tentative="1">
      <w:start w:val="1"/>
      <w:numFmt w:val="bullet"/>
      <w:lvlText w:val="o"/>
      <w:lvlJc w:val="left"/>
      <w:pPr>
        <w:tabs>
          <w:tab w:val="num" w:pos="8595"/>
        </w:tabs>
        <w:ind w:left="8595" w:hanging="360"/>
      </w:pPr>
      <w:rPr>
        <w:rFonts w:ascii="Courier New" w:hAnsi="Courier New" w:hint="default"/>
      </w:rPr>
    </w:lvl>
    <w:lvl w:ilvl="8" w:tplc="04090005" w:tentative="1">
      <w:start w:val="1"/>
      <w:numFmt w:val="bullet"/>
      <w:lvlText w:val=""/>
      <w:lvlJc w:val="left"/>
      <w:pPr>
        <w:tabs>
          <w:tab w:val="num" w:pos="9315"/>
        </w:tabs>
        <w:ind w:left="9315" w:hanging="360"/>
      </w:pPr>
      <w:rPr>
        <w:rFonts w:ascii="Wingdings" w:hAnsi="Wingdings" w:hint="default"/>
      </w:rPr>
    </w:lvl>
  </w:abstractNum>
  <w:abstractNum w:abstractNumId="13">
    <w:nsid w:val="248660AD"/>
    <w:multiLevelType w:val="hybridMultilevel"/>
    <w:tmpl w:val="25E42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67643EE"/>
    <w:multiLevelType w:val="hybridMultilevel"/>
    <w:tmpl w:val="6BC00E18"/>
    <w:lvl w:ilvl="0" w:tplc="04090001">
      <w:start w:val="1"/>
      <w:numFmt w:val="bullet"/>
      <w:lvlText w:val=""/>
      <w:lvlJc w:val="left"/>
      <w:pPr>
        <w:tabs>
          <w:tab w:val="num" w:pos="2844"/>
        </w:tabs>
        <w:ind w:left="2844" w:hanging="360"/>
      </w:pPr>
      <w:rPr>
        <w:rFonts w:ascii="Symbol" w:hAnsi="Symbol" w:hint="default"/>
      </w:rPr>
    </w:lvl>
    <w:lvl w:ilvl="1" w:tplc="04090003">
      <w:start w:val="1"/>
      <w:numFmt w:val="bullet"/>
      <w:lvlText w:val="o"/>
      <w:lvlJc w:val="left"/>
      <w:pPr>
        <w:tabs>
          <w:tab w:val="num" w:pos="3564"/>
        </w:tabs>
        <w:ind w:left="3564" w:hanging="360"/>
      </w:pPr>
      <w:rPr>
        <w:rFonts w:ascii="Courier New" w:hAnsi="Courier New" w:hint="default"/>
      </w:rPr>
    </w:lvl>
    <w:lvl w:ilvl="2" w:tplc="04090005">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15">
    <w:nsid w:val="27EF2688"/>
    <w:multiLevelType w:val="singleLevel"/>
    <w:tmpl w:val="D012B884"/>
    <w:lvl w:ilvl="0">
      <w:start w:val="1"/>
      <w:numFmt w:val="upperLetter"/>
      <w:pStyle w:val="Ttulo5"/>
      <w:lvlText w:val="%1."/>
      <w:lvlJc w:val="left"/>
      <w:pPr>
        <w:tabs>
          <w:tab w:val="num" w:pos="360"/>
        </w:tabs>
        <w:ind w:left="360" w:hanging="360"/>
      </w:pPr>
      <w:rPr>
        <w:rFonts w:cs="Times New Roman" w:hint="default"/>
      </w:rPr>
    </w:lvl>
  </w:abstractNum>
  <w:abstractNum w:abstractNumId="16">
    <w:nsid w:val="2D5564C3"/>
    <w:multiLevelType w:val="hybridMultilevel"/>
    <w:tmpl w:val="18A4C0B6"/>
    <w:lvl w:ilvl="0" w:tplc="FFFFFFFF">
      <w:start w:val="1"/>
      <w:numFmt w:val="bullet"/>
      <w:lvlText w:val=""/>
      <w:lvlJc w:val="left"/>
      <w:pPr>
        <w:tabs>
          <w:tab w:val="num" w:pos="3168"/>
        </w:tabs>
        <w:ind w:left="3168" w:hanging="360"/>
      </w:pPr>
      <w:rPr>
        <w:rFonts w:ascii="Symbol" w:hAnsi="Symbol" w:hint="default"/>
      </w:rPr>
    </w:lvl>
    <w:lvl w:ilvl="1" w:tplc="FFFFFFFF" w:tentative="1">
      <w:start w:val="1"/>
      <w:numFmt w:val="bullet"/>
      <w:lvlText w:val="o"/>
      <w:lvlJc w:val="left"/>
      <w:pPr>
        <w:tabs>
          <w:tab w:val="num" w:pos="3888"/>
        </w:tabs>
        <w:ind w:left="3888" w:hanging="360"/>
      </w:pPr>
      <w:rPr>
        <w:rFonts w:ascii="Courier New" w:hAnsi="Courier New" w:hint="default"/>
      </w:rPr>
    </w:lvl>
    <w:lvl w:ilvl="2" w:tplc="FFFFFFFF" w:tentative="1">
      <w:start w:val="1"/>
      <w:numFmt w:val="bullet"/>
      <w:lvlText w:val=""/>
      <w:lvlJc w:val="left"/>
      <w:pPr>
        <w:tabs>
          <w:tab w:val="num" w:pos="4608"/>
        </w:tabs>
        <w:ind w:left="4608" w:hanging="360"/>
      </w:pPr>
      <w:rPr>
        <w:rFonts w:ascii="Wingdings" w:hAnsi="Wingdings" w:hint="default"/>
      </w:rPr>
    </w:lvl>
    <w:lvl w:ilvl="3" w:tplc="FFFFFFFF" w:tentative="1">
      <w:start w:val="1"/>
      <w:numFmt w:val="bullet"/>
      <w:lvlText w:val=""/>
      <w:lvlJc w:val="left"/>
      <w:pPr>
        <w:tabs>
          <w:tab w:val="num" w:pos="5328"/>
        </w:tabs>
        <w:ind w:left="5328" w:hanging="360"/>
      </w:pPr>
      <w:rPr>
        <w:rFonts w:ascii="Symbol" w:hAnsi="Symbol" w:hint="default"/>
      </w:rPr>
    </w:lvl>
    <w:lvl w:ilvl="4" w:tplc="FFFFFFFF" w:tentative="1">
      <w:start w:val="1"/>
      <w:numFmt w:val="bullet"/>
      <w:lvlText w:val="o"/>
      <w:lvlJc w:val="left"/>
      <w:pPr>
        <w:tabs>
          <w:tab w:val="num" w:pos="6048"/>
        </w:tabs>
        <w:ind w:left="6048" w:hanging="360"/>
      </w:pPr>
      <w:rPr>
        <w:rFonts w:ascii="Courier New" w:hAnsi="Courier New" w:hint="default"/>
      </w:rPr>
    </w:lvl>
    <w:lvl w:ilvl="5" w:tplc="FFFFFFFF" w:tentative="1">
      <w:start w:val="1"/>
      <w:numFmt w:val="bullet"/>
      <w:lvlText w:val=""/>
      <w:lvlJc w:val="left"/>
      <w:pPr>
        <w:tabs>
          <w:tab w:val="num" w:pos="6768"/>
        </w:tabs>
        <w:ind w:left="6768" w:hanging="360"/>
      </w:pPr>
      <w:rPr>
        <w:rFonts w:ascii="Wingdings" w:hAnsi="Wingdings" w:hint="default"/>
      </w:rPr>
    </w:lvl>
    <w:lvl w:ilvl="6" w:tplc="FFFFFFFF" w:tentative="1">
      <w:start w:val="1"/>
      <w:numFmt w:val="bullet"/>
      <w:lvlText w:val=""/>
      <w:lvlJc w:val="left"/>
      <w:pPr>
        <w:tabs>
          <w:tab w:val="num" w:pos="7488"/>
        </w:tabs>
        <w:ind w:left="7488" w:hanging="360"/>
      </w:pPr>
      <w:rPr>
        <w:rFonts w:ascii="Symbol" w:hAnsi="Symbol" w:hint="default"/>
      </w:rPr>
    </w:lvl>
    <w:lvl w:ilvl="7" w:tplc="FFFFFFFF" w:tentative="1">
      <w:start w:val="1"/>
      <w:numFmt w:val="bullet"/>
      <w:lvlText w:val="o"/>
      <w:lvlJc w:val="left"/>
      <w:pPr>
        <w:tabs>
          <w:tab w:val="num" w:pos="8208"/>
        </w:tabs>
        <w:ind w:left="8208" w:hanging="360"/>
      </w:pPr>
      <w:rPr>
        <w:rFonts w:ascii="Courier New" w:hAnsi="Courier New" w:hint="default"/>
      </w:rPr>
    </w:lvl>
    <w:lvl w:ilvl="8" w:tplc="FFFFFFFF" w:tentative="1">
      <w:start w:val="1"/>
      <w:numFmt w:val="bullet"/>
      <w:lvlText w:val=""/>
      <w:lvlJc w:val="left"/>
      <w:pPr>
        <w:tabs>
          <w:tab w:val="num" w:pos="8928"/>
        </w:tabs>
        <w:ind w:left="8928" w:hanging="360"/>
      </w:pPr>
      <w:rPr>
        <w:rFonts w:ascii="Wingdings" w:hAnsi="Wingdings" w:hint="default"/>
      </w:rPr>
    </w:lvl>
  </w:abstractNum>
  <w:abstractNum w:abstractNumId="17">
    <w:nsid w:val="30F61403"/>
    <w:multiLevelType w:val="hybridMultilevel"/>
    <w:tmpl w:val="B5003A88"/>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19D1544"/>
    <w:multiLevelType w:val="hybridMultilevel"/>
    <w:tmpl w:val="016AC1C2"/>
    <w:lvl w:ilvl="0" w:tplc="CA906AEA">
      <w:start w:val="1"/>
      <w:numFmt w:val="bullet"/>
      <w:lvlText w:val=""/>
      <w:lvlJc w:val="left"/>
      <w:pPr>
        <w:tabs>
          <w:tab w:val="num" w:pos="2160"/>
        </w:tabs>
        <w:ind w:left="2160" w:hanging="360"/>
      </w:pPr>
      <w:rPr>
        <w:rFonts w:ascii="Symbol" w:hAnsi="Symbol"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3BD8181D"/>
    <w:multiLevelType w:val="hybridMultilevel"/>
    <w:tmpl w:val="9D58B2C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E406A4E"/>
    <w:multiLevelType w:val="hybridMultilevel"/>
    <w:tmpl w:val="2B6A0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07E6C69"/>
    <w:multiLevelType w:val="hybridMultilevel"/>
    <w:tmpl w:val="9B00DFBA"/>
    <w:lvl w:ilvl="0" w:tplc="04090001">
      <w:start w:val="1"/>
      <w:numFmt w:val="bullet"/>
      <w:lvlText w:val=""/>
      <w:lvlJc w:val="left"/>
      <w:pPr>
        <w:tabs>
          <w:tab w:val="num" w:pos="2844"/>
        </w:tabs>
        <w:ind w:left="2844" w:hanging="360"/>
      </w:pPr>
      <w:rPr>
        <w:rFonts w:ascii="Symbol" w:hAnsi="Symbol" w:hint="default"/>
      </w:rPr>
    </w:lvl>
    <w:lvl w:ilvl="1" w:tplc="04090003" w:tentative="1">
      <w:start w:val="1"/>
      <w:numFmt w:val="bullet"/>
      <w:lvlText w:val="o"/>
      <w:lvlJc w:val="left"/>
      <w:pPr>
        <w:tabs>
          <w:tab w:val="num" w:pos="3564"/>
        </w:tabs>
        <w:ind w:left="3564" w:hanging="360"/>
      </w:pPr>
      <w:rPr>
        <w:rFonts w:ascii="Courier New" w:hAnsi="Courier New" w:hint="default"/>
      </w:rPr>
    </w:lvl>
    <w:lvl w:ilvl="2" w:tplc="04090005" w:tentative="1">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22">
    <w:nsid w:val="425F02BF"/>
    <w:multiLevelType w:val="hybridMultilevel"/>
    <w:tmpl w:val="90F477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91E49CD"/>
    <w:multiLevelType w:val="hybridMultilevel"/>
    <w:tmpl w:val="15D0119E"/>
    <w:lvl w:ilvl="0" w:tplc="140A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nsid w:val="4C0E6D69"/>
    <w:multiLevelType w:val="hybridMultilevel"/>
    <w:tmpl w:val="5CEC4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D707D4C"/>
    <w:multiLevelType w:val="hybridMultilevel"/>
    <w:tmpl w:val="4A1A4E7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nsid w:val="4E6A0584"/>
    <w:multiLevelType w:val="hybridMultilevel"/>
    <w:tmpl w:val="8EA0F56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0B752BA"/>
    <w:multiLevelType w:val="hybridMultilevel"/>
    <w:tmpl w:val="6FD6D300"/>
    <w:lvl w:ilvl="0" w:tplc="31FE433C">
      <w:start w:val="1"/>
      <w:numFmt w:val="decimal"/>
      <w:lvlText w:val="%1."/>
      <w:lvlJc w:val="left"/>
      <w:pPr>
        <w:tabs>
          <w:tab w:val="num" w:pos="1080"/>
        </w:tabs>
        <w:ind w:left="1080" w:hanging="360"/>
      </w:pPr>
      <w:rPr>
        <w:rFonts w:ascii="Arial" w:hAnsi="Arial" w:cs="Arial" w:hint="default"/>
        <w:b w:val="0"/>
        <w:i w:val="0"/>
        <w:color w:val="auto"/>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nsid w:val="50D66208"/>
    <w:multiLevelType w:val="hybridMultilevel"/>
    <w:tmpl w:val="3364EAF6"/>
    <w:lvl w:ilvl="0" w:tplc="04090003">
      <w:start w:val="1"/>
      <w:numFmt w:val="bullet"/>
      <w:lvlText w:val="o"/>
      <w:lvlJc w:val="left"/>
      <w:pPr>
        <w:tabs>
          <w:tab w:val="num" w:pos="1080"/>
        </w:tabs>
        <w:ind w:left="1080" w:hanging="360"/>
      </w:pPr>
      <w:rPr>
        <w:rFonts w:ascii="Courier New" w:hAnsi="Courier New"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2A5528B"/>
    <w:multiLevelType w:val="hybridMultilevel"/>
    <w:tmpl w:val="C8F0163C"/>
    <w:lvl w:ilvl="0" w:tplc="04090001">
      <w:start w:val="1"/>
      <w:numFmt w:val="bullet"/>
      <w:lvlText w:val=""/>
      <w:lvlJc w:val="left"/>
      <w:pPr>
        <w:tabs>
          <w:tab w:val="num" w:pos="732"/>
        </w:tabs>
        <w:ind w:left="732" w:hanging="360"/>
      </w:pPr>
      <w:rPr>
        <w:rFonts w:ascii="Symbol" w:hAnsi="Symbol" w:hint="default"/>
      </w:rPr>
    </w:lvl>
    <w:lvl w:ilvl="1" w:tplc="04090003" w:tentative="1">
      <w:start w:val="1"/>
      <w:numFmt w:val="bullet"/>
      <w:lvlText w:val="o"/>
      <w:lvlJc w:val="left"/>
      <w:pPr>
        <w:tabs>
          <w:tab w:val="num" w:pos="1452"/>
        </w:tabs>
        <w:ind w:left="1452" w:hanging="360"/>
      </w:pPr>
      <w:rPr>
        <w:rFonts w:ascii="Courier New" w:hAnsi="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30">
    <w:nsid w:val="53D66CF1"/>
    <w:multiLevelType w:val="hybridMultilevel"/>
    <w:tmpl w:val="32043DFC"/>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A4E24E1"/>
    <w:multiLevelType w:val="hybridMultilevel"/>
    <w:tmpl w:val="F1A298F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5291FBC"/>
    <w:multiLevelType w:val="hybridMultilevel"/>
    <w:tmpl w:val="37728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61C0CD1"/>
    <w:multiLevelType w:val="hybridMultilevel"/>
    <w:tmpl w:val="C09A6D24"/>
    <w:lvl w:ilvl="0" w:tplc="83C45FE6">
      <w:numFmt w:val="bullet"/>
      <w:lvlText w:val="-"/>
      <w:lvlJc w:val="left"/>
      <w:pPr>
        <w:ind w:left="720" w:hanging="360"/>
      </w:pPr>
      <w:rPr>
        <w:rFonts w:ascii="Arial" w:eastAsia="Times New Roman" w:hAnsi="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6213F39"/>
    <w:multiLevelType w:val="hybridMultilevel"/>
    <w:tmpl w:val="428ED6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7F621B4"/>
    <w:multiLevelType w:val="hybridMultilevel"/>
    <w:tmpl w:val="D7E62A12"/>
    <w:lvl w:ilvl="0" w:tplc="04090001">
      <w:start w:val="1"/>
      <w:numFmt w:val="bullet"/>
      <w:lvlText w:val=""/>
      <w:lvlJc w:val="left"/>
      <w:pPr>
        <w:tabs>
          <w:tab w:val="num" w:pos="2136"/>
        </w:tabs>
        <w:ind w:left="2136" w:hanging="360"/>
      </w:pPr>
      <w:rPr>
        <w:rFonts w:ascii="Symbol" w:hAnsi="Symbol" w:hint="default"/>
      </w:rPr>
    </w:lvl>
    <w:lvl w:ilvl="1" w:tplc="04090003">
      <w:start w:val="1"/>
      <w:numFmt w:val="bullet"/>
      <w:lvlText w:val="o"/>
      <w:lvlJc w:val="left"/>
      <w:pPr>
        <w:tabs>
          <w:tab w:val="num" w:pos="2856"/>
        </w:tabs>
        <w:ind w:left="2856" w:hanging="360"/>
      </w:pPr>
      <w:rPr>
        <w:rFonts w:ascii="Courier New" w:hAnsi="Courier New" w:hint="default"/>
      </w:rPr>
    </w:lvl>
    <w:lvl w:ilvl="2" w:tplc="83C45FE6">
      <w:numFmt w:val="bullet"/>
      <w:lvlText w:val="-"/>
      <w:lvlJc w:val="left"/>
      <w:pPr>
        <w:tabs>
          <w:tab w:val="num" w:pos="3576"/>
        </w:tabs>
        <w:ind w:left="3576" w:hanging="360"/>
      </w:pPr>
      <w:rPr>
        <w:rFonts w:ascii="Arial" w:eastAsia="Times New Roman" w:hAnsi="Arial" w:hint="default"/>
      </w:rPr>
    </w:lvl>
    <w:lvl w:ilvl="3" w:tplc="04090001" w:tentative="1">
      <w:start w:val="1"/>
      <w:numFmt w:val="bullet"/>
      <w:lvlText w:val=""/>
      <w:lvlJc w:val="left"/>
      <w:pPr>
        <w:tabs>
          <w:tab w:val="num" w:pos="4296"/>
        </w:tabs>
        <w:ind w:left="4296" w:hanging="360"/>
      </w:pPr>
      <w:rPr>
        <w:rFonts w:ascii="Symbol" w:hAnsi="Symbol" w:hint="default"/>
      </w:rPr>
    </w:lvl>
    <w:lvl w:ilvl="4" w:tplc="04090003" w:tentative="1">
      <w:start w:val="1"/>
      <w:numFmt w:val="bullet"/>
      <w:lvlText w:val="o"/>
      <w:lvlJc w:val="left"/>
      <w:pPr>
        <w:tabs>
          <w:tab w:val="num" w:pos="5016"/>
        </w:tabs>
        <w:ind w:left="5016" w:hanging="360"/>
      </w:pPr>
      <w:rPr>
        <w:rFonts w:ascii="Courier New" w:hAnsi="Courier New" w:hint="default"/>
      </w:rPr>
    </w:lvl>
    <w:lvl w:ilvl="5" w:tplc="04090005" w:tentative="1">
      <w:start w:val="1"/>
      <w:numFmt w:val="bullet"/>
      <w:lvlText w:val=""/>
      <w:lvlJc w:val="left"/>
      <w:pPr>
        <w:tabs>
          <w:tab w:val="num" w:pos="5736"/>
        </w:tabs>
        <w:ind w:left="5736" w:hanging="360"/>
      </w:pPr>
      <w:rPr>
        <w:rFonts w:ascii="Wingdings" w:hAnsi="Wingdings" w:hint="default"/>
      </w:rPr>
    </w:lvl>
    <w:lvl w:ilvl="6" w:tplc="04090001" w:tentative="1">
      <w:start w:val="1"/>
      <w:numFmt w:val="bullet"/>
      <w:lvlText w:val=""/>
      <w:lvlJc w:val="left"/>
      <w:pPr>
        <w:tabs>
          <w:tab w:val="num" w:pos="6456"/>
        </w:tabs>
        <w:ind w:left="6456" w:hanging="360"/>
      </w:pPr>
      <w:rPr>
        <w:rFonts w:ascii="Symbol" w:hAnsi="Symbol" w:hint="default"/>
      </w:rPr>
    </w:lvl>
    <w:lvl w:ilvl="7" w:tplc="04090003" w:tentative="1">
      <w:start w:val="1"/>
      <w:numFmt w:val="bullet"/>
      <w:lvlText w:val="o"/>
      <w:lvlJc w:val="left"/>
      <w:pPr>
        <w:tabs>
          <w:tab w:val="num" w:pos="7176"/>
        </w:tabs>
        <w:ind w:left="7176" w:hanging="360"/>
      </w:pPr>
      <w:rPr>
        <w:rFonts w:ascii="Courier New" w:hAnsi="Courier New" w:hint="default"/>
      </w:rPr>
    </w:lvl>
    <w:lvl w:ilvl="8" w:tplc="04090005" w:tentative="1">
      <w:start w:val="1"/>
      <w:numFmt w:val="bullet"/>
      <w:lvlText w:val=""/>
      <w:lvlJc w:val="left"/>
      <w:pPr>
        <w:tabs>
          <w:tab w:val="num" w:pos="7896"/>
        </w:tabs>
        <w:ind w:left="7896" w:hanging="360"/>
      </w:pPr>
      <w:rPr>
        <w:rFonts w:ascii="Wingdings" w:hAnsi="Wingdings" w:hint="default"/>
      </w:rPr>
    </w:lvl>
  </w:abstractNum>
  <w:abstractNum w:abstractNumId="36">
    <w:nsid w:val="69ED6A5D"/>
    <w:multiLevelType w:val="hybridMultilevel"/>
    <w:tmpl w:val="45E60C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3CA6926"/>
    <w:multiLevelType w:val="hybridMultilevel"/>
    <w:tmpl w:val="59DA729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8">
    <w:nsid w:val="74E670AE"/>
    <w:multiLevelType w:val="hybridMultilevel"/>
    <w:tmpl w:val="FA203EE8"/>
    <w:lvl w:ilvl="0" w:tplc="0C0A000F">
      <w:start w:val="1"/>
      <w:numFmt w:val="decimal"/>
      <w:lvlText w:val="%1."/>
      <w:lvlJc w:val="left"/>
      <w:pPr>
        <w:tabs>
          <w:tab w:val="num" w:pos="720"/>
        </w:tabs>
        <w:ind w:left="720" w:hanging="360"/>
      </w:pPr>
      <w:rPr>
        <w:rFonts w:cs="Times New Roman"/>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9">
    <w:nsid w:val="79ED50B9"/>
    <w:multiLevelType w:val="multilevel"/>
    <w:tmpl w:val="B5003A88"/>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0">
    <w:nsid w:val="7F7F71F3"/>
    <w:multiLevelType w:val="hybridMultilevel"/>
    <w:tmpl w:val="12D03DD6"/>
    <w:lvl w:ilvl="0" w:tplc="885A761A">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2"/>
  </w:num>
  <w:num w:numId="3">
    <w:abstractNumId w:val="14"/>
  </w:num>
  <w:num w:numId="4">
    <w:abstractNumId w:val="1"/>
  </w:num>
  <w:num w:numId="5">
    <w:abstractNumId w:val="4"/>
  </w:num>
  <w:num w:numId="6">
    <w:abstractNumId w:val="6"/>
  </w:num>
  <w:num w:numId="7">
    <w:abstractNumId w:val="16"/>
  </w:num>
  <w:num w:numId="8">
    <w:abstractNumId w:val="21"/>
  </w:num>
  <w:num w:numId="9">
    <w:abstractNumId w:val="18"/>
  </w:num>
  <w:num w:numId="10">
    <w:abstractNumId w:val="35"/>
  </w:num>
  <w:num w:numId="11">
    <w:abstractNumId w:val="5"/>
  </w:num>
  <w:num w:numId="12">
    <w:abstractNumId w:val="38"/>
  </w:num>
  <w:num w:numId="13">
    <w:abstractNumId w:val="19"/>
  </w:num>
  <w:num w:numId="14">
    <w:abstractNumId w:val="30"/>
  </w:num>
  <w:num w:numId="15">
    <w:abstractNumId w:val="40"/>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3"/>
  </w:num>
  <w:num w:numId="19">
    <w:abstractNumId w:val="23"/>
  </w:num>
  <w:num w:numId="20">
    <w:abstractNumId w:val="2"/>
  </w:num>
  <w:num w:numId="21">
    <w:abstractNumId w:val="22"/>
  </w:num>
  <w:num w:numId="22">
    <w:abstractNumId w:val="13"/>
  </w:num>
  <w:num w:numId="23">
    <w:abstractNumId w:val="20"/>
  </w:num>
  <w:num w:numId="24">
    <w:abstractNumId w:val="24"/>
  </w:num>
  <w:num w:numId="25">
    <w:abstractNumId w:val="25"/>
  </w:num>
  <w:num w:numId="26">
    <w:abstractNumId w:val="37"/>
  </w:num>
  <w:num w:numId="27">
    <w:abstractNumId w:val="34"/>
  </w:num>
  <w:num w:numId="28">
    <w:abstractNumId w:val="36"/>
  </w:num>
  <w:num w:numId="29">
    <w:abstractNumId w:val="29"/>
  </w:num>
  <w:num w:numId="30">
    <w:abstractNumId w:val="11"/>
  </w:num>
  <w:num w:numId="31">
    <w:abstractNumId w:val="28"/>
  </w:num>
  <w:num w:numId="32">
    <w:abstractNumId w:val="8"/>
  </w:num>
  <w:num w:numId="33">
    <w:abstractNumId w:val="17"/>
  </w:num>
  <w:num w:numId="34">
    <w:abstractNumId w:val="39"/>
  </w:num>
  <w:num w:numId="35">
    <w:abstractNumId w:val="9"/>
  </w:num>
  <w:num w:numId="36">
    <w:abstractNumId w:val="7"/>
  </w:num>
  <w:num w:numId="37">
    <w:abstractNumId w:val="0"/>
  </w:num>
  <w:num w:numId="38">
    <w:abstractNumId w:val="10"/>
  </w:num>
  <w:num w:numId="39">
    <w:abstractNumId w:val="31"/>
  </w:num>
  <w:num w:numId="40">
    <w:abstractNumId w:val="26"/>
  </w:num>
  <w:num w:numId="41">
    <w:abstractNumId w:val="32"/>
  </w:num>
  <w:num w:numId="4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313E"/>
    <w:rsid w:val="00000686"/>
    <w:rsid w:val="000008D2"/>
    <w:rsid w:val="0000197D"/>
    <w:rsid w:val="00002721"/>
    <w:rsid w:val="0000324D"/>
    <w:rsid w:val="000038B6"/>
    <w:rsid w:val="00003D9D"/>
    <w:rsid w:val="00004B58"/>
    <w:rsid w:val="00010E66"/>
    <w:rsid w:val="00013CF1"/>
    <w:rsid w:val="00014728"/>
    <w:rsid w:val="0001488D"/>
    <w:rsid w:val="00016AE7"/>
    <w:rsid w:val="00017034"/>
    <w:rsid w:val="00035E9C"/>
    <w:rsid w:val="000365E4"/>
    <w:rsid w:val="000449C0"/>
    <w:rsid w:val="00047078"/>
    <w:rsid w:val="00062DDB"/>
    <w:rsid w:val="000641A4"/>
    <w:rsid w:val="00064B19"/>
    <w:rsid w:val="00066F25"/>
    <w:rsid w:val="00070A47"/>
    <w:rsid w:val="00070A67"/>
    <w:rsid w:val="000723E0"/>
    <w:rsid w:val="000723F2"/>
    <w:rsid w:val="00072C04"/>
    <w:rsid w:val="00075D32"/>
    <w:rsid w:val="00075E93"/>
    <w:rsid w:val="00076DC2"/>
    <w:rsid w:val="00076E12"/>
    <w:rsid w:val="00077012"/>
    <w:rsid w:val="000814EB"/>
    <w:rsid w:val="00081667"/>
    <w:rsid w:val="0008200A"/>
    <w:rsid w:val="00082883"/>
    <w:rsid w:val="00091CF5"/>
    <w:rsid w:val="00093299"/>
    <w:rsid w:val="00094F65"/>
    <w:rsid w:val="000967C7"/>
    <w:rsid w:val="000A2512"/>
    <w:rsid w:val="000B0E54"/>
    <w:rsid w:val="000B3DAE"/>
    <w:rsid w:val="000B7435"/>
    <w:rsid w:val="000C04D8"/>
    <w:rsid w:val="000C2332"/>
    <w:rsid w:val="000C26C1"/>
    <w:rsid w:val="000C4388"/>
    <w:rsid w:val="000C6084"/>
    <w:rsid w:val="000C66A0"/>
    <w:rsid w:val="000D1835"/>
    <w:rsid w:val="000D47B4"/>
    <w:rsid w:val="000D6FD1"/>
    <w:rsid w:val="000E38FF"/>
    <w:rsid w:val="000E4136"/>
    <w:rsid w:val="000E4DB8"/>
    <w:rsid w:val="000E5629"/>
    <w:rsid w:val="000E661F"/>
    <w:rsid w:val="000F2B76"/>
    <w:rsid w:val="000F4976"/>
    <w:rsid w:val="000F5737"/>
    <w:rsid w:val="000F69DF"/>
    <w:rsid w:val="000F7AB8"/>
    <w:rsid w:val="00104838"/>
    <w:rsid w:val="00110D83"/>
    <w:rsid w:val="00111236"/>
    <w:rsid w:val="00111CEE"/>
    <w:rsid w:val="00112338"/>
    <w:rsid w:val="00113F99"/>
    <w:rsid w:val="00117E77"/>
    <w:rsid w:val="001200DE"/>
    <w:rsid w:val="001212B0"/>
    <w:rsid w:val="00122AEC"/>
    <w:rsid w:val="001249B4"/>
    <w:rsid w:val="0013288F"/>
    <w:rsid w:val="00135803"/>
    <w:rsid w:val="00136267"/>
    <w:rsid w:val="00136FA7"/>
    <w:rsid w:val="00137AFA"/>
    <w:rsid w:val="001406BF"/>
    <w:rsid w:val="00140C9D"/>
    <w:rsid w:val="001419CB"/>
    <w:rsid w:val="00143D11"/>
    <w:rsid w:val="00144C6D"/>
    <w:rsid w:val="00152546"/>
    <w:rsid w:val="0015673C"/>
    <w:rsid w:val="001578CB"/>
    <w:rsid w:val="001617FE"/>
    <w:rsid w:val="00162ABD"/>
    <w:rsid w:val="00165403"/>
    <w:rsid w:val="00171D4F"/>
    <w:rsid w:val="00176CD6"/>
    <w:rsid w:val="0017731E"/>
    <w:rsid w:val="001812FD"/>
    <w:rsid w:val="001815DB"/>
    <w:rsid w:val="00190F2B"/>
    <w:rsid w:val="00191224"/>
    <w:rsid w:val="00191C7C"/>
    <w:rsid w:val="0019299B"/>
    <w:rsid w:val="00192B93"/>
    <w:rsid w:val="00193468"/>
    <w:rsid w:val="0019427A"/>
    <w:rsid w:val="00195AD9"/>
    <w:rsid w:val="00196E1D"/>
    <w:rsid w:val="001A29C7"/>
    <w:rsid w:val="001A3555"/>
    <w:rsid w:val="001A3F55"/>
    <w:rsid w:val="001A4169"/>
    <w:rsid w:val="001A65AB"/>
    <w:rsid w:val="001B0613"/>
    <w:rsid w:val="001B243C"/>
    <w:rsid w:val="001B5479"/>
    <w:rsid w:val="001B706D"/>
    <w:rsid w:val="001C1C81"/>
    <w:rsid w:val="001C2C1F"/>
    <w:rsid w:val="001C3DE2"/>
    <w:rsid w:val="001C4BF3"/>
    <w:rsid w:val="001D1F7D"/>
    <w:rsid w:val="001D3CAF"/>
    <w:rsid w:val="001D3D8E"/>
    <w:rsid w:val="001D5609"/>
    <w:rsid w:val="001E2AFA"/>
    <w:rsid w:val="001E4F28"/>
    <w:rsid w:val="001E5368"/>
    <w:rsid w:val="001E718C"/>
    <w:rsid w:val="001F2C99"/>
    <w:rsid w:val="001F4158"/>
    <w:rsid w:val="001F4F52"/>
    <w:rsid w:val="001F50E2"/>
    <w:rsid w:val="001F5576"/>
    <w:rsid w:val="001F6B0B"/>
    <w:rsid w:val="001F6F29"/>
    <w:rsid w:val="001F796C"/>
    <w:rsid w:val="00201BE3"/>
    <w:rsid w:val="002049C2"/>
    <w:rsid w:val="00204F42"/>
    <w:rsid w:val="002056F9"/>
    <w:rsid w:val="002110B4"/>
    <w:rsid w:val="00213422"/>
    <w:rsid w:val="0021434E"/>
    <w:rsid w:val="002164C8"/>
    <w:rsid w:val="00225CDA"/>
    <w:rsid w:val="0022639C"/>
    <w:rsid w:val="0022762E"/>
    <w:rsid w:val="00227E06"/>
    <w:rsid w:val="00230195"/>
    <w:rsid w:val="00235049"/>
    <w:rsid w:val="002374B0"/>
    <w:rsid w:val="00240A7C"/>
    <w:rsid w:val="002414B6"/>
    <w:rsid w:val="00247846"/>
    <w:rsid w:val="00247ABA"/>
    <w:rsid w:val="00247DB7"/>
    <w:rsid w:val="0025010E"/>
    <w:rsid w:val="00253995"/>
    <w:rsid w:val="002540E3"/>
    <w:rsid w:val="00260B1D"/>
    <w:rsid w:val="00261D5F"/>
    <w:rsid w:val="0027545B"/>
    <w:rsid w:val="00275C53"/>
    <w:rsid w:val="002764E1"/>
    <w:rsid w:val="0028062F"/>
    <w:rsid w:val="002806E9"/>
    <w:rsid w:val="002831EA"/>
    <w:rsid w:val="002845E9"/>
    <w:rsid w:val="002857F7"/>
    <w:rsid w:val="00287D8E"/>
    <w:rsid w:val="0029048B"/>
    <w:rsid w:val="00293FBE"/>
    <w:rsid w:val="00295DC8"/>
    <w:rsid w:val="00295E4D"/>
    <w:rsid w:val="002A0D7D"/>
    <w:rsid w:val="002A1614"/>
    <w:rsid w:val="002A1702"/>
    <w:rsid w:val="002A19F4"/>
    <w:rsid w:val="002A2099"/>
    <w:rsid w:val="002A3B66"/>
    <w:rsid w:val="002A3E73"/>
    <w:rsid w:val="002A43DB"/>
    <w:rsid w:val="002A457B"/>
    <w:rsid w:val="002A6029"/>
    <w:rsid w:val="002B2507"/>
    <w:rsid w:val="002B4406"/>
    <w:rsid w:val="002B67E0"/>
    <w:rsid w:val="002C48D4"/>
    <w:rsid w:val="002C4EBF"/>
    <w:rsid w:val="002C5614"/>
    <w:rsid w:val="002C57E8"/>
    <w:rsid w:val="002C78DB"/>
    <w:rsid w:val="002D1E37"/>
    <w:rsid w:val="002D445D"/>
    <w:rsid w:val="002D4489"/>
    <w:rsid w:val="002D59CE"/>
    <w:rsid w:val="002D7ECE"/>
    <w:rsid w:val="002E1EC3"/>
    <w:rsid w:val="002E1F08"/>
    <w:rsid w:val="002E3152"/>
    <w:rsid w:val="002E35BA"/>
    <w:rsid w:val="002E6C15"/>
    <w:rsid w:val="002E765C"/>
    <w:rsid w:val="002E77FD"/>
    <w:rsid w:val="002F0A60"/>
    <w:rsid w:val="002F1C1E"/>
    <w:rsid w:val="002F23D3"/>
    <w:rsid w:val="002F3362"/>
    <w:rsid w:val="002F6004"/>
    <w:rsid w:val="002F6AF2"/>
    <w:rsid w:val="0030176E"/>
    <w:rsid w:val="00302793"/>
    <w:rsid w:val="00306C4B"/>
    <w:rsid w:val="00307BD2"/>
    <w:rsid w:val="00312B6A"/>
    <w:rsid w:val="003160EB"/>
    <w:rsid w:val="00317477"/>
    <w:rsid w:val="0032108D"/>
    <w:rsid w:val="003245B6"/>
    <w:rsid w:val="00324AC6"/>
    <w:rsid w:val="003258E8"/>
    <w:rsid w:val="00332802"/>
    <w:rsid w:val="003362D1"/>
    <w:rsid w:val="00340A4B"/>
    <w:rsid w:val="00341F10"/>
    <w:rsid w:val="0034232C"/>
    <w:rsid w:val="003479CC"/>
    <w:rsid w:val="00350122"/>
    <w:rsid w:val="00350F7D"/>
    <w:rsid w:val="003539CF"/>
    <w:rsid w:val="00353D37"/>
    <w:rsid w:val="0035411E"/>
    <w:rsid w:val="003546C1"/>
    <w:rsid w:val="00356C7E"/>
    <w:rsid w:val="003574D1"/>
    <w:rsid w:val="00360F58"/>
    <w:rsid w:val="0036112F"/>
    <w:rsid w:val="0036526D"/>
    <w:rsid w:val="00365A5E"/>
    <w:rsid w:val="00366AB9"/>
    <w:rsid w:val="003676CD"/>
    <w:rsid w:val="00367CB7"/>
    <w:rsid w:val="003707B2"/>
    <w:rsid w:val="003718D2"/>
    <w:rsid w:val="003726D0"/>
    <w:rsid w:val="00374E38"/>
    <w:rsid w:val="00375045"/>
    <w:rsid w:val="00376B9C"/>
    <w:rsid w:val="00377F08"/>
    <w:rsid w:val="00382AE9"/>
    <w:rsid w:val="00385EF1"/>
    <w:rsid w:val="00390AAF"/>
    <w:rsid w:val="00390ADE"/>
    <w:rsid w:val="00391D38"/>
    <w:rsid w:val="0039256C"/>
    <w:rsid w:val="003977B7"/>
    <w:rsid w:val="003A0E48"/>
    <w:rsid w:val="003A17F6"/>
    <w:rsid w:val="003A182A"/>
    <w:rsid w:val="003A29F1"/>
    <w:rsid w:val="003A3033"/>
    <w:rsid w:val="003A3B55"/>
    <w:rsid w:val="003A6524"/>
    <w:rsid w:val="003A7914"/>
    <w:rsid w:val="003B1FD7"/>
    <w:rsid w:val="003B224D"/>
    <w:rsid w:val="003B2DE7"/>
    <w:rsid w:val="003B2F6F"/>
    <w:rsid w:val="003B360E"/>
    <w:rsid w:val="003B6226"/>
    <w:rsid w:val="003B6634"/>
    <w:rsid w:val="003B713F"/>
    <w:rsid w:val="003B7630"/>
    <w:rsid w:val="003B7747"/>
    <w:rsid w:val="003C3AD0"/>
    <w:rsid w:val="003C3BF3"/>
    <w:rsid w:val="003C7D62"/>
    <w:rsid w:val="003D1D00"/>
    <w:rsid w:val="003D43FA"/>
    <w:rsid w:val="003D5511"/>
    <w:rsid w:val="003E12E9"/>
    <w:rsid w:val="003E375D"/>
    <w:rsid w:val="003E43FB"/>
    <w:rsid w:val="003E628B"/>
    <w:rsid w:val="003E7884"/>
    <w:rsid w:val="003F08B9"/>
    <w:rsid w:val="003F2380"/>
    <w:rsid w:val="003F3B71"/>
    <w:rsid w:val="003F4BAC"/>
    <w:rsid w:val="003F7A11"/>
    <w:rsid w:val="004007B4"/>
    <w:rsid w:val="00400E09"/>
    <w:rsid w:val="0040198F"/>
    <w:rsid w:val="00402A9F"/>
    <w:rsid w:val="00404793"/>
    <w:rsid w:val="00411719"/>
    <w:rsid w:val="00417EEA"/>
    <w:rsid w:val="00422038"/>
    <w:rsid w:val="00422BC6"/>
    <w:rsid w:val="0042450C"/>
    <w:rsid w:val="00425216"/>
    <w:rsid w:val="0042617F"/>
    <w:rsid w:val="00426E2A"/>
    <w:rsid w:val="00427AAD"/>
    <w:rsid w:val="00431B1C"/>
    <w:rsid w:val="00432568"/>
    <w:rsid w:val="00434CCA"/>
    <w:rsid w:val="00436313"/>
    <w:rsid w:val="004376F8"/>
    <w:rsid w:val="004378EF"/>
    <w:rsid w:val="00447176"/>
    <w:rsid w:val="00451C82"/>
    <w:rsid w:val="004521A6"/>
    <w:rsid w:val="004551E2"/>
    <w:rsid w:val="004555CD"/>
    <w:rsid w:val="00456685"/>
    <w:rsid w:val="004567AD"/>
    <w:rsid w:val="00457612"/>
    <w:rsid w:val="00462979"/>
    <w:rsid w:val="004672EB"/>
    <w:rsid w:val="00471190"/>
    <w:rsid w:val="00475BAB"/>
    <w:rsid w:val="00480D8E"/>
    <w:rsid w:val="00485A39"/>
    <w:rsid w:val="0049035B"/>
    <w:rsid w:val="00491E64"/>
    <w:rsid w:val="00494F86"/>
    <w:rsid w:val="00495AFD"/>
    <w:rsid w:val="004966E9"/>
    <w:rsid w:val="00497D03"/>
    <w:rsid w:val="004A0DB5"/>
    <w:rsid w:val="004A28B9"/>
    <w:rsid w:val="004A2DDC"/>
    <w:rsid w:val="004A4127"/>
    <w:rsid w:val="004A4FBA"/>
    <w:rsid w:val="004A62A5"/>
    <w:rsid w:val="004A6CEF"/>
    <w:rsid w:val="004B4A8E"/>
    <w:rsid w:val="004C2839"/>
    <w:rsid w:val="004C550D"/>
    <w:rsid w:val="004C5AEA"/>
    <w:rsid w:val="004D784E"/>
    <w:rsid w:val="004E0D74"/>
    <w:rsid w:val="004E1267"/>
    <w:rsid w:val="004E1FCD"/>
    <w:rsid w:val="004E4533"/>
    <w:rsid w:val="004E6272"/>
    <w:rsid w:val="004E67BC"/>
    <w:rsid w:val="004E67EB"/>
    <w:rsid w:val="004E7BC2"/>
    <w:rsid w:val="004F07AF"/>
    <w:rsid w:val="004F1AF2"/>
    <w:rsid w:val="004F3155"/>
    <w:rsid w:val="004F510E"/>
    <w:rsid w:val="004F6042"/>
    <w:rsid w:val="004F6FDA"/>
    <w:rsid w:val="00500297"/>
    <w:rsid w:val="005003FC"/>
    <w:rsid w:val="0050270E"/>
    <w:rsid w:val="005036C6"/>
    <w:rsid w:val="005057E3"/>
    <w:rsid w:val="00507317"/>
    <w:rsid w:val="00507F2C"/>
    <w:rsid w:val="00511B9C"/>
    <w:rsid w:val="00514CA5"/>
    <w:rsid w:val="00515664"/>
    <w:rsid w:val="00522AFB"/>
    <w:rsid w:val="00527879"/>
    <w:rsid w:val="00532042"/>
    <w:rsid w:val="00532141"/>
    <w:rsid w:val="00533C58"/>
    <w:rsid w:val="00534386"/>
    <w:rsid w:val="00535300"/>
    <w:rsid w:val="00535366"/>
    <w:rsid w:val="005354D0"/>
    <w:rsid w:val="00535836"/>
    <w:rsid w:val="00542B66"/>
    <w:rsid w:val="0054453E"/>
    <w:rsid w:val="005452F2"/>
    <w:rsid w:val="005465B8"/>
    <w:rsid w:val="00550E17"/>
    <w:rsid w:val="00556DD3"/>
    <w:rsid w:val="00561468"/>
    <w:rsid w:val="005618CC"/>
    <w:rsid w:val="005636F3"/>
    <w:rsid w:val="00565D5C"/>
    <w:rsid w:val="00566D59"/>
    <w:rsid w:val="005706B8"/>
    <w:rsid w:val="00570979"/>
    <w:rsid w:val="00570FAE"/>
    <w:rsid w:val="005720CB"/>
    <w:rsid w:val="00572E19"/>
    <w:rsid w:val="00573DCE"/>
    <w:rsid w:val="00574EAB"/>
    <w:rsid w:val="005759FD"/>
    <w:rsid w:val="00580429"/>
    <w:rsid w:val="005832D6"/>
    <w:rsid w:val="005854AC"/>
    <w:rsid w:val="00586533"/>
    <w:rsid w:val="00587E47"/>
    <w:rsid w:val="00591879"/>
    <w:rsid w:val="00595509"/>
    <w:rsid w:val="00596A39"/>
    <w:rsid w:val="005A014E"/>
    <w:rsid w:val="005A0A33"/>
    <w:rsid w:val="005A39D5"/>
    <w:rsid w:val="005A4848"/>
    <w:rsid w:val="005A5439"/>
    <w:rsid w:val="005A7FB0"/>
    <w:rsid w:val="005B14E3"/>
    <w:rsid w:val="005B4921"/>
    <w:rsid w:val="005B4A25"/>
    <w:rsid w:val="005B4F3B"/>
    <w:rsid w:val="005B6260"/>
    <w:rsid w:val="005C1107"/>
    <w:rsid w:val="005C75FD"/>
    <w:rsid w:val="005C7FC4"/>
    <w:rsid w:val="005D0AD7"/>
    <w:rsid w:val="005D1FB9"/>
    <w:rsid w:val="005D3959"/>
    <w:rsid w:val="005D3CB9"/>
    <w:rsid w:val="005D5A05"/>
    <w:rsid w:val="005D612E"/>
    <w:rsid w:val="005E18F9"/>
    <w:rsid w:val="005F038B"/>
    <w:rsid w:val="005F2062"/>
    <w:rsid w:val="005F284C"/>
    <w:rsid w:val="00602520"/>
    <w:rsid w:val="00602A18"/>
    <w:rsid w:val="00603158"/>
    <w:rsid w:val="00603263"/>
    <w:rsid w:val="00604EF0"/>
    <w:rsid w:val="006106FB"/>
    <w:rsid w:val="00613F48"/>
    <w:rsid w:val="00614BD3"/>
    <w:rsid w:val="00616D04"/>
    <w:rsid w:val="00622032"/>
    <w:rsid w:val="00622FD7"/>
    <w:rsid w:val="00626207"/>
    <w:rsid w:val="006276A5"/>
    <w:rsid w:val="00631B63"/>
    <w:rsid w:val="0063367A"/>
    <w:rsid w:val="00640D17"/>
    <w:rsid w:val="00640E8B"/>
    <w:rsid w:val="00642C36"/>
    <w:rsid w:val="00643E75"/>
    <w:rsid w:val="00646DC8"/>
    <w:rsid w:val="00655092"/>
    <w:rsid w:val="006602AE"/>
    <w:rsid w:val="006617A7"/>
    <w:rsid w:val="00665D96"/>
    <w:rsid w:val="006713CB"/>
    <w:rsid w:val="00671EDE"/>
    <w:rsid w:val="00673971"/>
    <w:rsid w:val="0067470E"/>
    <w:rsid w:val="00675E4F"/>
    <w:rsid w:val="00675FA4"/>
    <w:rsid w:val="00682A78"/>
    <w:rsid w:val="00682EE8"/>
    <w:rsid w:val="0068338C"/>
    <w:rsid w:val="0068445D"/>
    <w:rsid w:val="00684801"/>
    <w:rsid w:val="00686907"/>
    <w:rsid w:val="00690027"/>
    <w:rsid w:val="0069063C"/>
    <w:rsid w:val="006912BF"/>
    <w:rsid w:val="00694CF5"/>
    <w:rsid w:val="00695D5C"/>
    <w:rsid w:val="006A46C5"/>
    <w:rsid w:val="006A6E6C"/>
    <w:rsid w:val="006B0E31"/>
    <w:rsid w:val="006B5C06"/>
    <w:rsid w:val="006B6AE6"/>
    <w:rsid w:val="006C0CD3"/>
    <w:rsid w:val="006C1B75"/>
    <w:rsid w:val="006C1FEE"/>
    <w:rsid w:val="006C2526"/>
    <w:rsid w:val="006C53C7"/>
    <w:rsid w:val="006C56C5"/>
    <w:rsid w:val="006D093A"/>
    <w:rsid w:val="006D0B25"/>
    <w:rsid w:val="006D1041"/>
    <w:rsid w:val="006D7CB8"/>
    <w:rsid w:val="006E55C0"/>
    <w:rsid w:val="006F059E"/>
    <w:rsid w:val="006F0F12"/>
    <w:rsid w:val="00701FC0"/>
    <w:rsid w:val="0070217C"/>
    <w:rsid w:val="00704B2D"/>
    <w:rsid w:val="0070662F"/>
    <w:rsid w:val="00711ACD"/>
    <w:rsid w:val="00715319"/>
    <w:rsid w:val="00716CD2"/>
    <w:rsid w:val="00717276"/>
    <w:rsid w:val="00721E6D"/>
    <w:rsid w:val="007237BF"/>
    <w:rsid w:val="00724AF8"/>
    <w:rsid w:val="00725811"/>
    <w:rsid w:val="0072613E"/>
    <w:rsid w:val="00732796"/>
    <w:rsid w:val="00741DA6"/>
    <w:rsid w:val="00742C4B"/>
    <w:rsid w:val="00743EBC"/>
    <w:rsid w:val="007446EE"/>
    <w:rsid w:val="0074653B"/>
    <w:rsid w:val="00746A78"/>
    <w:rsid w:val="00750854"/>
    <w:rsid w:val="007537F9"/>
    <w:rsid w:val="007541DF"/>
    <w:rsid w:val="007569AD"/>
    <w:rsid w:val="0076270A"/>
    <w:rsid w:val="0076336E"/>
    <w:rsid w:val="007637B9"/>
    <w:rsid w:val="00763B48"/>
    <w:rsid w:val="007662A8"/>
    <w:rsid w:val="007666C8"/>
    <w:rsid w:val="00767553"/>
    <w:rsid w:val="00767A39"/>
    <w:rsid w:val="00767D15"/>
    <w:rsid w:val="00771966"/>
    <w:rsid w:val="007733B7"/>
    <w:rsid w:val="007759B9"/>
    <w:rsid w:val="00775AC6"/>
    <w:rsid w:val="00776943"/>
    <w:rsid w:val="00777400"/>
    <w:rsid w:val="00780CE1"/>
    <w:rsid w:val="00781E6D"/>
    <w:rsid w:val="0078757A"/>
    <w:rsid w:val="00791964"/>
    <w:rsid w:val="00797305"/>
    <w:rsid w:val="007A0022"/>
    <w:rsid w:val="007A1580"/>
    <w:rsid w:val="007A207D"/>
    <w:rsid w:val="007A5F8B"/>
    <w:rsid w:val="007B17F3"/>
    <w:rsid w:val="007B2991"/>
    <w:rsid w:val="007B3BD1"/>
    <w:rsid w:val="007B47A3"/>
    <w:rsid w:val="007B6D6F"/>
    <w:rsid w:val="007C2E98"/>
    <w:rsid w:val="007C460F"/>
    <w:rsid w:val="007C479B"/>
    <w:rsid w:val="007C60DA"/>
    <w:rsid w:val="007D1665"/>
    <w:rsid w:val="007D18DD"/>
    <w:rsid w:val="007D2E75"/>
    <w:rsid w:val="007D4412"/>
    <w:rsid w:val="007E1A4C"/>
    <w:rsid w:val="007E5391"/>
    <w:rsid w:val="007E5452"/>
    <w:rsid w:val="007E65CF"/>
    <w:rsid w:val="007E788D"/>
    <w:rsid w:val="007F228A"/>
    <w:rsid w:val="007F39AE"/>
    <w:rsid w:val="007F61CD"/>
    <w:rsid w:val="00800F46"/>
    <w:rsid w:val="00801483"/>
    <w:rsid w:val="008046C7"/>
    <w:rsid w:val="00807243"/>
    <w:rsid w:val="008109F8"/>
    <w:rsid w:val="00812602"/>
    <w:rsid w:val="0081303C"/>
    <w:rsid w:val="00814792"/>
    <w:rsid w:val="00816038"/>
    <w:rsid w:val="00816DBE"/>
    <w:rsid w:val="008208DB"/>
    <w:rsid w:val="00822492"/>
    <w:rsid w:val="00822544"/>
    <w:rsid w:val="00823B19"/>
    <w:rsid w:val="00824946"/>
    <w:rsid w:val="0082605F"/>
    <w:rsid w:val="00827206"/>
    <w:rsid w:val="0084497C"/>
    <w:rsid w:val="00845A3A"/>
    <w:rsid w:val="00847F69"/>
    <w:rsid w:val="0085068A"/>
    <w:rsid w:val="00850CED"/>
    <w:rsid w:val="00851083"/>
    <w:rsid w:val="008514C5"/>
    <w:rsid w:val="00852C15"/>
    <w:rsid w:val="0085468D"/>
    <w:rsid w:val="008556EC"/>
    <w:rsid w:val="0085669F"/>
    <w:rsid w:val="00860007"/>
    <w:rsid w:val="008617B3"/>
    <w:rsid w:val="00864C76"/>
    <w:rsid w:val="0086575C"/>
    <w:rsid w:val="0086581D"/>
    <w:rsid w:val="00865C34"/>
    <w:rsid w:val="00867970"/>
    <w:rsid w:val="00870FD1"/>
    <w:rsid w:val="0087209F"/>
    <w:rsid w:val="008750D0"/>
    <w:rsid w:val="008757F5"/>
    <w:rsid w:val="00876568"/>
    <w:rsid w:val="00876A33"/>
    <w:rsid w:val="00883593"/>
    <w:rsid w:val="0088398D"/>
    <w:rsid w:val="0088599B"/>
    <w:rsid w:val="00887D59"/>
    <w:rsid w:val="0089295E"/>
    <w:rsid w:val="0089301D"/>
    <w:rsid w:val="008A02E2"/>
    <w:rsid w:val="008A0EB7"/>
    <w:rsid w:val="008A6D00"/>
    <w:rsid w:val="008B00C3"/>
    <w:rsid w:val="008B06E3"/>
    <w:rsid w:val="008B286B"/>
    <w:rsid w:val="008B4177"/>
    <w:rsid w:val="008C087D"/>
    <w:rsid w:val="008C3263"/>
    <w:rsid w:val="008C4F6A"/>
    <w:rsid w:val="008C5C2B"/>
    <w:rsid w:val="008D297B"/>
    <w:rsid w:val="008D2AAF"/>
    <w:rsid w:val="008D4A38"/>
    <w:rsid w:val="008E048D"/>
    <w:rsid w:val="008E26D4"/>
    <w:rsid w:val="008E2D40"/>
    <w:rsid w:val="008E3949"/>
    <w:rsid w:val="008E4A46"/>
    <w:rsid w:val="008E5DE2"/>
    <w:rsid w:val="008F0230"/>
    <w:rsid w:val="008F040A"/>
    <w:rsid w:val="008F0C26"/>
    <w:rsid w:val="008F1030"/>
    <w:rsid w:val="008F3260"/>
    <w:rsid w:val="008F6CE7"/>
    <w:rsid w:val="008F702E"/>
    <w:rsid w:val="008F7A7B"/>
    <w:rsid w:val="00901CE6"/>
    <w:rsid w:val="00901EF6"/>
    <w:rsid w:val="00903DC0"/>
    <w:rsid w:val="009067B9"/>
    <w:rsid w:val="0090704B"/>
    <w:rsid w:val="00910184"/>
    <w:rsid w:val="00911B01"/>
    <w:rsid w:val="00914C57"/>
    <w:rsid w:val="00916D7E"/>
    <w:rsid w:val="00921B6C"/>
    <w:rsid w:val="00922194"/>
    <w:rsid w:val="00922511"/>
    <w:rsid w:val="0092412A"/>
    <w:rsid w:val="00924AAC"/>
    <w:rsid w:val="0093449C"/>
    <w:rsid w:val="0093505B"/>
    <w:rsid w:val="00940EA7"/>
    <w:rsid w:val="00941177"/>
    <w:rsid w:val="00942ADA"/>
    <w:rsid w:val="00944BC6"/>
    <w:rsid w:val="00944F60"/>
    <w:rsid w:val="00952F81"/>
    <w:rsid w:val="00953438"/>
    <w:rsid w:val="00953715"/>
    <w:rsid w:val="0095565D"/>
    <w:rsid w:val="0095631F"/>
    <w:rsid w:val="00956C72"/>
    <w:rsid w:val="00956FA4"/>
    <w:rsid w:val="0095793B"/>
    <w:rsid w:val="00965F8C"/>
    <w:rsid w:val="00970A18"/>
    <w:rsid w:val="00971639"/>
    <w:rsid w:val="00975448"/>
    <w:rsid w:val="00980826"/>
    <w:rsid w:val="0098156F"/>
    <w:rsid w:val="009828FE"/>
    <w:rsid w:val="00982FE2"/>
    <w:rsid w:val="009839A1"/>
    <w:rsid w:val="00984CE0"/>
    <w:rsid w:val="009871E5"/>
    <w:rsid w:val="00991201"/>
    <w:rsid w:val="009944D4"/>
    <w:rsid w:val="0099481F"/>
    <w:rsid w:val="0099495A"/>
    <w:rsid w:val="00994AB3"/>
    <w:rsid w:val="00996149"/>
    <w:rsid w:val="00996723"/>
    <w:rsid w:val="00996F37"/>
    <w:rsid w:val="00996F76"/>
    <w:rsid w:val="009974C5"/>
    <w:rsid w:val="009A069C"/>
    <w:rsid w:val="009A0B32"/>
    <w:rsid w:val="009A3C6E"/>
    <w:rsid w:val="009A6C9D"/>
    <w:rsid w:val="009A70E9"/>
    <w:rsid w:val="009B2163"/>
    <w:rsid w:val="009B2ABE"/>
    <w:rsid w:val="009B4644"/>
    <w:rsid w:val="009B4C93"/>
    <w:rsid w:val="009B4F39"/>
    <w:rsid w:val="009B54D8"/>
    <w:rsid w:val="009B63AA"/>
    <w:rsid w:val="009B6CE0"/>
    <w:rsid w:val="009B7361"/>
    <w:rsid w:val="009C075A"/>
    <w:rsid w:val="009C3DD8"/>
    <w:rsid w:val="009C5CFF"/>
    <w:rsid w:val="009D27F4"/>
    <w:rsid w:val="009D2DD5"/>
    <w:rsid w:val="009D41B2"/>
    <w:rsid w:val="009D4F5A"/>
    <w:rsid w:val="009D50DD"/>
    <w:rsid w:val="009D755A"/>
    <w:rsid w:val="009E4377"/>
    <w:rsid w:val="009F2493"/>
    <w:rsid w:val="009F35CE"/>
    <w:rsid w:val="009F40BE"/>
    <w:rsid w:val="00A06970"/>
    <w:rsid w:val="00A108C9"/>
    <w:rsid w:val="00A11E33"/>
    <w:rsid w:val="00A15919"/>
    <w:rsid w:val="00A16601"/>
    <w:rsid w:val="00A17CB5"/>
    <w:rsid w:val="00A23843"/>
    <w:rsid w:val="00A249A6"/>
    <w:rsid w:val="00A251E9"/>
    <w:rsid w:val="00A26D7C"/>
    <w:rsid w:val="00A415A3"/>
    <w:rsid w:val="00A478A5"/>
    <w:rsid w:val="00A47A03"/>
    <w:rsid w:val="00A52DC4"/>
    <w:rsid w:val="00A55C45"/>
    <w:rsid w:val="00A57AC6"/>
    <w:rsid w:val="00A64139"/>
    <w:rsid w:val="00A65959"/>
    <w:rsid w:val="00A66C35"/>
    <w:rsid w:val="00A6718A"/>
    <w:rsid w:val="00A67535"/>
    <w:rsid w:val="00A75041"/>
    <w:rsid w:val="00A76FD1"/>
    <w:rsid w:val="00A81B10"/>
    <w:rsid w:val="00A82A62"/>
    <w:rsid w:val="00A82A9C"/>
    <w:rsid w:val="00A85631"/>
    <w:rsid w:val="00A874C0"/>
    <w:rsid w:val="00A878D1"/>
    <w:rsid w:val="00A87B8A"/>
    <w:rsid w:val="00A87BBD"/>
    <w:rsid w:val="00A926E4"/>
    <w:rsid w:val="00A94660"/>
    <w:rsid w:val="00A947BB"/>
    <w:rsid w:val="00A97364"/>
    <w:rsid w:val="00AA049C"/>
    <w:rsid w:val="00AA48C6"/>
    <w:rsid w:val="00AA506E"/>
    <w:rsid w:val="00AB0170"/>
    <w:rsid w:val="00AB08BF"/>
    <w:rsid w:val="00AB199E"/>
    <w:rsid w:val="00AB461B"/>
    <w:rsid w:val="00AB4C40"/>
    <w:rsid w:val="00AB51B6"/>
    <w:rsid w:val="00AC145B"/>
    <w:rsid w:val="00AC378E"/>
    <w:rsid w:val="00AC7A73"/>
    <w:rsid w:val="00AD0575"/>
    <w:rsid w:val="00AD2BDE"/>
    <w:rsid w:val="00AD489E"/>
    <w:rsid w:val="00AD7091"/>
    <w:rsid w:val="00AE0042"/>
    <w:rsid w:val="00AE034D"/>
    <w:rsid w:val="00AE0D3C"/>
    <w:rsid w:val="00AF18D1"/>
    <w:rsid w:val="00AF1FE8"/>
    <w:rsid w:val="00AF444D"/>
    <w:rsid w:val="00AF72C9"/>
    <w:rsid w:val="00AF7889"/>
    <w:rsid w:val="00B064B0"/>
    <w:rsid w:val="00B12B8A"/>
    <w:rsid w:val="00B156F7"/>
    <w:rsid w:val="00B15B9B"/>
    <w:rsid w:val="00B2142E"/>
    <w:rsid w:val="00B2158C"/>
    <w:rsid w:val="00B23CBB"/>
    <w:rsid w:val="00B23D6E"/>
    <w:rsid w:val="00B31A3D"/>
    <w:rsid w:val="00B33490"/>
    <w:rsid w:val="00B360ED"/>
    <w:rsid w:val="00B405FF"/>
    <w:rsid w:val="00B41F4C"/>
    <w:rsid w:val="00B43E6B"/>
    <w:rsid w:val="00B462AD"/>
    <w:rsid w:val="00B4686C"/>
    <w:rsid w:val="00B469C4"/>
    <w:rsid w:val="00B47C99"/>
    <w:rsid w:val="00B51072"/>
    <w:rsid w:val="00B51843"/>
    <w:rsid w:val="00B529F7"/>
    <w:rsid w:val="00B53FA1"/>
    <w:rsid w:val="00B54122"/>
    <w:rsid w:val="00B55690"/>
    <w:rsid w:val="00B6018A"/>
    <w:rsid w:val="00B62BD8"/>
    <w:rsid w:val="00B6315B"/>
    <w:rsid w:val="00B65891"/>
    <w:rsid w:val="00B67406"/>
    <w:rsid w:val="00B70C04"/>
    <w:rsid w:val="00B74D9E"/>
    <w:rsid w:val="00B7598C"/>
    <w:rsid w:val="00B77F4E"/>
    <w:rsid w:val="00B8245C"/>
    <w:rsid w:val="00B8487C"/>
    <w:rsid w:val="00B852BE"/>
    <w:rsid w:val="00B86BC7"/>
    <w:rsid w:val="00B87000"/>
    <w:rsid w:val="00B926B8"/>
    <w:rsid w:val="00B92C92"/>
    <w:rsid w:val="00B93DC4"/>
    <w:rsid w:val="00B94CD8"/>
    <w:rsid w:val="00B95B3D"/>
    <w:rsid w:val="00BA1585"/>
    <w:rsid w:val="00BA1F99"/>
    <w:rsid w:val="00BA3898"/>
    <w:rsid w:val="00BA45B2"/>
    <w:rsid w:val="00BA787B"/>
    <w:rsid w:val="00BB0C4F"/>
    <w:rsid w:val="00BB37FF"/>
    <w:rsid w:val="00BB3E76"/>
    <w:rsid w:val="00BB73DA"/>
    <w:rsid w:val="00BC079C"/>
    <w:rsid w:val="00BC1051"/>
    <w:rsid w:val="00BC20F9"/>
    <w:rsid w:val="00BC4AB8"/>
    <w:rsid w:val="00BC4ADD"/>
    <w:rsid w:val="00BC7B56"/>
    <w:rsid w:val="00BD10E8"/>
    <w:rsid w:val="00BD48FF"/>
    <w:rsid w:val="00BE1575"/>
    <w:rsid w:val="00BE6E61"/>
    <w:rsid w:val="00BE79A6"/>
    <w:rsid w:val="00BF17E8"/>
    <w:rsid w:val="00BF7000"/>
    <w:rsid w:val="00BF756E"/>
    <w:rsid w:val="00BF7684"/>
    <w:rsid w:val="00C006F5"/>
    <w:rsid w:val="00C00964"/>
    <w:rsid w:val="00C00B1C"/>
    <w:rsid w:val="00C01AFA"/>
    <w:rsid w:val="00C044C1"/>
    <w:rsid w:val="00C06E4A"/>
    <w:rsid w:val="00C12584"/>
    <w:rsid w:val="00C13097"/>
    <w:rsid w:val="00C144D4"/>
    <w:rsid w:val="00C14A47"/>
    <w:rsid w:val="00C1506A"/>
    <w:rsid w:val="00C15335"/>
    <w:rsid w:val="00C1602E"/>
    <w:rsid w:val="00C16B66"/>
    <w:rsid w:val="00C16FEE"/>
    <w:rsid w:val="00C20B9C"/>
    <w:rsid w:val="00C21A89"/>
    <w:rsid w:val="00C2254A"/>
    <w:rsid w:val="00C26DC1"/>
    <w:rsid w:val="00C30123"/>
    <w:rsid w:val="00C308B7"/>
    <w:rsid w:val="00C34E75"/>
    <w:rsid w:val="00C36BA9"/>
    <w:rsid w:val="00C3742C"/>
    <w:rsid w:val="00C44A05"/>
    <w:rsid w:val="00C451A5"/>
    <w:rsid w:val="00C45785"/>
    <w:rsid w:val="00C45839"/>
    <w:rsid w:val="00C47858"/>
    <w:rsid w:val="00C52D8E"/>
    <w:rsid w:val="00C53DC3"/>
    <w:rsid w:val="00C55399"/>
    <w:rsid w:val="00C55AB2"/>
    <w:rsid w:val="00C615F5"/>
    <w:rsid w:val="00C64545"/>
    <w:rsid w:val="00C66F08"/>
    <w:rsid w:val="00C67249"/>
    <w:rsid w:val="00C67CDA"/>
    <w:rsid w:val="00C71E78"/>
    <w:rsid w:val="00C74031"/>
    <w:rsid w:val="00C74BA9"/>
    <w:rsid w:val="00C75669"/>
    <w:rsid w:val="00C75D34"/>
    <w:rsid w:val="00C76387"/>
    <w:rsid w:val="00C7672B"/>
    <w:rsid w:val="00C77208"/>
    <w:rsid w:val="00C81E01"/>
    <w:rsid w:val="00C820B9"/>
    <w:rsid w:val="00C82C26"/>
    <w:rsid w:val="00C86908"/>
    <w:rsid w:val="00C86D30"/>
    <w:rsid w:val="00C92A53"/>
    <w:rsid w:val="00C9313E"/>
    <w:rsid w:val="00C934A0"/>
    <w:rsid w:val="00C93990"/>
    <w:rsid w:val="00C95328"/>
    <w:rsid w:val="00C95A5A"/>
    <w:rsid w:val="00C965EC"/>
    <w:rsid w:val="00C96BCA"/>
    <w:rsid w:val="00CA08F9"/>
    <w:rsid w:val="00CA4F97"/>
    <w:rsid w:val="00CA61CB"/>
    <w:rsid w:val="00CB1769"/>
    <w:rsid w:val="00CB42CC"/>
    <w:rsid w:val="00CB5FD5"/>
    <w:rsid w:val="00CB72F0"/>
    <w:rsid w:val="00CB747A"/>
    <w:rsid w:val="00CC1266"/>
    <w:rsid w:val="00CC177D"/>
    <w:rsid w:val="00CC2240"/>
    <w:rsid w:val="00CC28C1"/>
    <w:rsid w:val="00CC6E46"/>
    <w:rsid w:val="00CC7900"/>
    <w:rsid w:val="00CC7F12"/>
    <w:rsid w:val="00CD2256"/>
    <w:rsid w:val="00CD28FE"/>
    <w:rsid w:val="00CD5A86"/>
    <w:rsid w:val="00CD65C3"/>
    <w:rsid w:val="00CE0125"/>
    <w:rsid w:val="00CE05BD"/>
    <w:rsid w:val="00CE2968"/>
    <w:rsid w:val="00CE31F3"/>
    <w:rsid w:val="00CE6559"/>
    <w:rsid w:val="00CF1894"/>
    <w:rsid w:val="00CF5765"/>
    <w:rsid w:val="00CF6083"/>
    <w:rsid w:val="00D01298"/>
    <w:rsid w:val="00D022B0"/>
    <w:rsid w:val="00D062EE"/>
    <w:rsid w:val="00D06743"/>
    <w:rsid w:val="00D12BD6"/>
    <w:rsid w:val="00D14B7A"/>
    <w:rsid w:val="00D166B1"/>
    <w:rsid w:val="00D2256C"/>
    <w:rsid w:val="00D22FB8"/>
    <w:rsid w:val="00D242F5"/>
    <w:rsid w:val="00D24F31"/>
    <w:rsid w:val="00D30297"/>
    <w:rsid w:val="00D30822"/>
    <w:rsid w:val="00D3197B"/>
    <w:rsid w:val="00D32032"/>
    <w:rsid w:val="00D326E6"/>
    <w:rsid w:val="00D33235"/>
    <w:rsid w:val="00D3433F"/>
    <w:rsid w:val="00D457E1"/>
    <w:rsid w:val="00D46D2F"/>
    <w:rsid w:val="00D47092"/>
    <w:rsid w:val="00D51424"/>
    <w:rsid w:val="00D52B09"/>
    <w:rsid w:val="00D52BC3"/>
    <w:rsid w:val="00D5350D"/>
    <w:rsid w:val="00D55EC8"/>
    <w:rsid w:val="00D56460"/>
    <w:rsid w:val="00D57936"/>
    <w:rsid w:val="00D57A8F"/>
    <w:rsid w:val="00D64D03"/>
    <w:rsid w:val="00D657F1"/>
    <w:rsid w:val="00D665C4"/>
    <w:rsid w:val="00D674BF"/>
    <w:rsid w:val="00D70B9A"/>
    <w:rsid w:val="00D7111A"/>
    <w:rsid w:val="00D7672C"/>
    <w:rsid w:val="00D76779"/>
    <w:rsid w:val="00D8612E"/>
    <w:rsid w:val="00D90230"/>
    <w:rsid w:val="00D9034F"/>
    <w:rsid w:val="00D9089C"/>
    <w:rsid w:val="00D91DB0"/>
    <w:rsid w:val="00D94899"/>
    <w:rsid w:val="00D96467"/>
    <w:rsid w:val="00DA1A1C"/>
    <w:rsid w:val="00DA1F8A"/>
    <w:rsid w:val="00DA6295"/>
    <w:rsid w:val="00DA72D2"/>
    <w:rsid w:val="00DB001B"/>
    <w:rsid w:val="00DB1AF1"/>
    <w:rsid w:val="00DB219B"/>
    <w:rsid w:val="00DB2D9E"/>
    <w:rsid w:val="00DB3E17"/>
    <w:rsid w:val="00DB449C"/>
    <w:rsid w:val="00DC0FEE"/>
    <w:rsid w:val="00DC1CB9"/>
    <w:rsid w:val="00DC2FC2"/>
    <w:rsid w:val="00DC3B0A"/>
    <w:rsid w:val="00DD0E1D"/>
    <w:rsid w:val="00DD23E3"/>
    <w:rsid w:val="00DD35CF"/>
    <w:rsid w:val="00DD3DC0"/>
    <w:rsid w:val="00DD3F9B"/>
    <w:rsid w:val="00DD6EF5"/>
    <w:rsid w:val="00DE2AC5"/>
    <w:rsid w:val="00DE4954"/>
    <w:rsid w:val="00DE5114"/>
    <w:rsid w:val="00DF072A"/>
    <w:rsid w:val="00DF08BD"/>
    <w:rsid w:val="00DF1479"/>
    <w:rsid w:val="00DF6E3E"/>
    <w:rsid w:val="00DF72B1"/>
    <w:rsid w:val="00E02413"/>
    <w:rsid w:val="00E02810"/>
    <w:rsid w:val="00E02FBB"/>
    <w:rsid w:val="00E03C88"/>
    <w:rsid w:val="00E06E30"/>
    <w:rsid w:val="00E110B0"/>
    <w:rsid w:val="00E11B96"/>
    <w:rsid w:val="00E1497A"/>
    <w:rsid w:val="00E14BD6"/>
    <w:rsid w:val="00E171FB"/>
    <w:rsid w:val="00E24AA2"/>
    <w:rsid w:val="00E27F0A"/>
    <w:rsid w:val="00E309F3"/>
    <w:rsid w:val="00E32210"/>
    <w:rsid w:val="00E3232E"/>
    <w:rsid w:val="00E330C1"/>
    <w:rsid w:val="00E3352D"/>
    <w:rsid w:val="00E335AB"/>
    <w:rsid w:val="00E354C6"/>
    <w:rsid w:val="00E35C1D"/>
    <w:rsid w:val="00E37C95"/>
    <w:rsid w:val="00E40E6C"/>
    <w:rsid w:val="00E422B7"/>
    <w:rsid w:val="00E448D6"/>
    <w:rsid w:val="00E458A6"/>
    <w:rsid w:val="00E517C4"/>
    <w:rsid w:val="00E52F7E"/>
    <w:rsid w:val="00E54A01"/>
    <w:rsid w:val="00E55D29"/>
    <w:rsid w:val="00E61A94"/>
    <w:rsid w:val="00E71474"/>
    <w:rsid w:val="00E71A91"/>
    <w:rsid w:val="00E72976"/>
    <w:rsid w:val="00E74213"/>
    <w:rsid w:val="00E74B16"/>
    <w:rsid w:val="00E7703C"/>
    <w:rsid w:val="00E779E7"/>
    <w:rsid w:val="00E77A2B"/>
    <w:rsid w:val="00E8091E"/>
    <w:rsid w:val="00E81065"/>
    <w:rsid w:val="00E830EF"/>
    <w:rsid w:val="00E847F0"/>
    <w:rsid w:val="00E853B4"/>
    <w:rsid w:val="00E87AEE"/>
    <w:rsid w:val="00E90015"/>
    <w:rsid w:val="00E96B53"/>
    <w:rsid w:val="00E974CF"/>
    <w:rsid w:val="00E97975"/>
    <w:rsid w:val="00EA3B4F"/>
    <w:rsid w:val="00EB1441"/>
    <w:rsid w:val="00EB7E96"/>
    <w:rsid w:val="00EC0066"/>
    <w:rsid w:val="00EC409C"/>
    <w:rsid w:val="00EC43EF"/>
    <w:rsid w:val="00EC47B4"/>
    <w:rsid w:val="00ED4677"/>
    <w:rsid w:val="00ED555D"/>
    <w:rsid w:val="00EE167D"/>
    <w:rsid w:val="00EE548E"/>
    <w:rsid w:val="00EE5D8F"/>
    <w:rsid w:val="00EE66AF"/>
    <w:rsid w:val="00EE7D2A"/>
    <w:rsid w:val="00EF41FB"/>
    <w:rsid w:val="00EF7388"/>
    <w:rsid w:val="00F00755"/>
    <w:rsid w:val="00F012BB"/>
    <w:rsid w:val="00F023C9"/>
    <w:rsid w:val="00F038B0"/>
    <w:rsid w:val="00F0474F"/>
    <w:rsid w:val="00F07751"/>
    <w:rsid w:val="00F127C7"/>
    <w:rsid w:val="00F12BD6"/>
    <w:rsid w:val="00F15637"/>
    <w:rsid w:val="00F249D6"/>
    <w:rsid w:val="00F25786"/>
    <w:rsid w:val="00F25B0A"/>
    <w:rsid w:val="00F25C43"/>
    <w:rsid w:val="00F261AA"/>
    <w:rsid w:val="00F27D46"/>
    <w:rsid w:val="00F27E83"/>
    <w:rsid w:val="00F31124"/>
    <w:rsid w:val="00F312BC"/>
    <w:rsid w:val="00F31879"/>
    <w:rsid w:val="00F33548"/>
    <w:rsid w:val="00F34527"/>
    <w:rsid w:val="00F3704A"/>
    <w:rsid w:val="00F47A74"/>
    <w:rsid w:val="00F50439"/>
    <w:rsid w:val="00F5369E"/>
    <w:rsid w:val="00F60366"/>
    <w:rsid w:val="00F613ED"/>
    <w:rsid w:val="00F64352"/>
    <w:rsid w:val="00F64C91"/>
    <w:rsid w:val="00F65615"/>
    <w:rsid w:val="00F66786"/>
    <w:rsid w:val="00F6764E"/>
    <w:rsid w:val="00F677DC"/>
    <w:rsid w:val="00F740D0"/>
    <w:rsid w:val="00F747F8"/>
    <w:rsid w:val="00F74812"/>
    <w:rsid w:val="00F75FF5"/>
    <w:rsid w:val="00F774F3"/>
    <w:rsid w:val="00F80FC9"/>
    <w:rsid w:val="00F8226A"/>
    <w:rsid w:val="00F82709"/>
    <w:rsid w:val="00F8600C"/>
    <w:rsid w:val="00F86A58"/>
    <w:rsid w:val="00F86A81"/>
    <w:rsid w:val="00F91DA5"/>
    <w:rsid w:val="00F92983"/>
    <w:rsid w:val="00F92C74"/>
    <w:rsid w:val="00F93094"/>
    <w:rsid w:val="00F9518F"/>
    <w:rsid w:val="00F9544C"/>
    <w:rsid w:val="00F96C55"/>
    <w:rsid w:val="00FA0794"/>
    <w:rsid w:val="00FA0928"/>
    <w:rsid w:val="00FB1338"/>
    <w:rsid w:val="00FB204D"/>
    <w:rsid w:val="00FB3934"/>
    <w:rsid w:val="00FB5126"/>
    <w:rsid w:val="00FB60EA"/>
    <w:rsid w:val="00FC004F"/>
    <w:rsid w:val="00FC0109"/>
    <w:rsid w:val="00FC1645"/>
    <w:rsid w:val="00FC1985"/>
    <w:rsid w:val="00FC5993"/>
    <w:rsid w:val="00FC61E7"/>
    <w:rsid w:val="00FD0820"/>
    <w:rsid w:val="00FD0E98"/>
    <w:rsid w:val="00FD45C5"/>
    <w:rsid w:val="00FD4C80"/>
    <w:rsid w:val="00FD4E0E"/>
    <w:rsid w:val="00FD715D"/>
    <w:rsid w:val="00FE0556"/>
    <w:rsid w:val="00FE116D"/>
    <w:rsid w:val="00FE1BCD"/>
    <w:rsid w:val="00FE66DB"/>
    <w:rsid w:val="00FE734C"/>
    <w:rsid w:val="00FF3896"/>
    <w:rsid w:val="00FF4AC4"/>
    <w:rsid w:val="00FF5264"/>
    <w:rsid w:val="00FF577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968"/>
    <w:rPr>
      <w:sz w:val="20"/>
      <w:szCs w:val="20"/>
      <w:lang w:val="es-CR" w:eastAsia="es-MX"/>
    </w:rPr>
  </w:style>
  <w:style w:type="paragraph" w:styleId="Ttulo1">
    <w:name w:val="heading 1"/>
    <w:basedOn w:val="Normal"/>
    <w:next w:val="Normal"/>
    <w:link w:val="Ttulo1Car"/>
    <w:uiPriority w:val="99"/>
    <w:qFormat/>
    <w:rsid w:val="00C9313E"/>
    <w:pPr>
      <w:keepNext/>
      <w:jc w:val="center"/>
      <w:outlineLvl w:val="0"/>
    </w:pPr>
    <w:rPr>
      <w:b/>
      <w:i/>
      <w:sz w:val="24"/>
    </w:rPr>
  </w:style>
  <w:style w:type="paragraph" w:styleId="Ttulo3">
    <w:name w:val="heading 3"/>
    <w:basedOn w:val="Normal"/>
    <w:next w:val="Normal"/>
    <w:link w:val="Ttulo3Car"/>
    <w:uiPriority w:val="99"/>
    <w:qFormat/>
    <w:rsid w:val="00C9313E"/>
    <w:pPr>
      <w:keepNext/>
      <w:pBdr>
        <w:top w:val="single" w:sz="4" w:space="1" w:color="auto"/>
        <w:left w:val="single" w:sz="4" w:space="4" w:color="auto"/>
        <w:bottom w:val="single" w:sz="4" w:space="1" w:color="auto"/>
        <w:right w:val="single" w:sz="4" w:space="4" w:color="auto"/>
      </w:pBdr>
      <w:jc w:val="center"/>
      <w:outlineLvl w:val="2"/>
    </w:pPr>
    <w:rPr>
      <w:b/>
      <w:i/>
      <w:sz w:val="24"/>
    </w:rPr>
  </w:style>
  <w:style w:type="paragraph" w:styleId="Ttulo5">
    <w:name w:val="heading 5"/>
    <w:basedOn w:val="Normal"/>
    <w:next w:val="Normal"/>
    <w:link w:val="Ttulo5Car"/>
    <w:uiPriority w:val="99"/>
    <w:qFormat/>
    <w:rsid w:val="00C9313E"/>
    <w:pPr>
      <w:keepNext/>
      <w:numPr>
        <w:numId w:val="1"/>
      </w:numPr>
      <w:jc w:val="both"/>
      <w:outlineLvl w:val="4"/>
    </w:pPr>
    <w:rPr>
      <w:b/>
      <w:i/>
      <w:color w:val="00FF00"/>
      <w:sz w:val="24"/>
    </w:rPr>
  </w:style>
  <w:style w:type="paragraph" w:styleId="Ttulo6">
    <w:name w:val="heading 6"/>
    <w:basedOn w:val="Normal"/>
    <w:next w:val="Normal"/>
    <w:link w:val="Ttulo6Car"/>
    <w:uiPriority w:val="99"/>
    <w:qFormat/>
    <w:rsid w:val="00C9313E"/>
    <w:pPr>
      <w:keepNext/>
      <w:jc w:val="both"/>
      <w:outlineLvl w:val="5"/>
    </w:pPr>
    <w:rPr>
      <w:b/>
      <w:i/>
      <w:color w:val="0000FF"/>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495AFD"/>
    <w:rPr>
      <w:rFonts w:ascii="Cambria" w:hAnsi="Cambria" w:cs="Times New Roman"/>
      <w:b/>
      <w:bCs/>
      <w:kern w:val="32"/>
      <w:sz w:val="32"/>
      <w:szCs w:val="32"/>
      <w:lang w:val="es-CR" w:eastAsia="es-MX"/>
    </w:rPr>
  </w:style>
  <w:style w:type="character" w:customStyle="1" w:styleId="Ttulo3Car">
    <w:name w:val="Título 3 Car"/>
    <w:basedOn w:val="Fuentedeprrafopredeter"/>
    <w:link w:val="Ttulo3"/>
    <w:uiPriority w:val="99"/>
    <w:semiHidden/>
    <w:locked/>
    <w:rsid w:val="00495AFD"/>
    <w:rPr>
      <w:rFonts w:ascii="Cambria" w:hAnsi="Cambria" w:cs="Times New Roman"/>
      <w:b/>
      <w:bCs/>
      <w:sz w:val="26"/>
      <w:szCs w:val="26"/>
      <w:lang w:val="es-CR" w:eastAsia="es-MX"/>
    </w:rPr>
  </w:style>
  <w:style w:type="character" w:customStyle="1" w:styleId="Ttulo5Car">
    <w:name w:val="Título 5 Car"/>
    <w:basedOn w:val="Fuentedeprrafopredeter"/>
    <w:link w:val="Ttulo5"/>
    <w:uiPriority w:val="99"/>
    <w:semiHidden/>
    <w:locked/>
    <w:rsid w:val="00495AFD"/>
    <w:rPr>
      <w:rFonts w:ascii="Calibri" w:hAnsi="Calibri" w:cs="Times New Roman"/>
      <w:b/>
      <w:bCs/>
      <w:i/>
      <w:iCs/>
      <w:sz w:val="26"/>
      <w:szCs w:val="26"/>
      <w:lang w:val="es-CR" w:eastAsia="es-MX"/>
    </w:rPr>
  </w:style>
  <w:style w:type="character" w:customStyle="1" w:styleId="Ttulo6Car">
    <w:name w:val="Título 6 Car"/>
    <w:basedOn w:val="Fuentedeprrafopredeter"/>
    <w:link w:val="Ttulo6"/>
    <w:uiPriority w:val="99"/>
    <w:semiHidden/>
    <w:locked/>
    <w:rsid w:val="00495AFD"/>
    <w:rPr>
      <w:rFonts w:ascii="Calibri" w:hAnsi="Calibri" w:cs="Times New Roman"/>
      <w:b/>
      <w:bCs/>
      <w:lang w:val="es-CR" w:eastAsia="es-MX"/>
    </w:rPr>
  </w:style>
  <w:style w:type="paragraph" w:styleId="Textoindependiente">
    <w:name w:val="Body Text"/>
    <w:basedOn w:val="Normal"/>
    <w:link w:val="TextoindependienteCar"/>
    <w:uiPriority w:val="99"/>
    <w:rsid w:val="00C9313E"/>
    <w:pPr>
      <w:jc w:val="center"/>
    </w:pPr>
    <w:rPr>
      <w:b/>
      <w:i/>
      <w:sz w:val="28"/>
    </w:rPr>
  </w:style>
  <w:style w:type="character" w:customStyle="1" w:styleId="TextoindependienteCar">
    <w:name w:val="Texto independiente Car"/>
    <w:basedOn w:val="Fuentedeprrafopredeter"/>
    <w:link w:val="Textoindependiente"/>
    <w:uiPriority w:val="99"/>
    <w:semiHidden/>
    <w:locked/>
    <w:rsid w:val="00495AFD"/>
    <w:rPr>
      <w:rFonts w:cs="Times New Roman"/>
      <w:sz w:val="20"/>
      <w:szCs w:val="20"/>
      <w:lang w:val="es-CR" w:eastAsia="es-MX"/>
    </w:rPr>
  </w:style>
  <w:style w:type="paragraph" w:styleId="Sangradetextonormal">
    <w:name w:val="Body Text Indent"/>
    <w:basedOn w:val="Normal"/>
    <w:link w:val="SangradetextonormalCar"/>
    <w:uiPriority w:val="99"/>
    <w:rsid w:val="00C9313E"/>
    <w:pPr>
      <w:ind w:left="2160" w:hanging="2160"/>
    </w:pPr>
    <w:rPr>
      <w:sz w:val="24"/>
    </w:rPr>
  </w:style>
  <w:style w:type="character" w:customStyle="1" w:styleId="SangradetextonormalCar">
    <w:name w:val="Sangría de texto normal Car"/>
    <w:basedOn w:val="Fuentedeprrafopredeter"/>
    <w:link w:val="Sangradetextonormal"/>
    <w:uiPriority w:val="99"/>
    <w:semiHidden/>
    <w:locked/>
    <w:rsid w:val="00495AFD"/>
    <w:rPr>
      <w:rFonts w:cs="Times New Roman"/>
      <w:sz w:val="20"/>
      <w:szCs w:val="20"/>
      <w:lang w:val="es-CR" w:eastAsia="es-MX"/>
    </w:rPr>
  </w:style>
  <w:style w:type="paragraph" w:styleId="Encabezado">
    <w:name w:val="header"/>
    <w:basedOn w:val="Normal"/>
    <w:link w:val="EncabezadoCar"/>
    <w:uiPriority w:val="99"/>
    <w:rsid w:val="00C9313E"/>
    <w:pPr>
      <w:tabs>
        <w:tab w:val="center" w:pos="4320"/>
        <w:tab w:val="right" w:pos="8640"/>
      </w:tabs>
    </w:pPr>
  </w:style>
  <w:style w:type="character" w:customStyle="1" w:styleId="EncabezadoCar">
    <w:name w:val="Encabezado Car"/>
    <w:basedOn w:val="Fuentedeprrafopredeter"/>
    <w:link w:val="Encabezado"/>
    <w:uiPriority w:val="99"/>
    <w:locked/>
    <w:rsid w:val="00AA506E"/>
    <w:rPr>
      <w:rFonts w:cs="Times New Roman"/>
      <w:lang w:eastAsia="es-MX"/>
    </w:rPr>
  </w:style>
  <w:style w:type="character" w:styleId="Nmerodepgina">
    <w:name w:val="page number"/>
    <w:basedOn w:val="Fuentedeprrafopredeter"/>
    <w:uiPriority w:val="99"/>
    <w:rsid w:val="00C9313E"/>
    <w:rPr>
      <w:rFonts w:cs="Times New Roman"/>
    </w:rPr>
  </w:style>
  <w:style w:type="paragraph" w:styleId="Sangra2detindependiente">
    <w:name w:val="Body Text Indent 2"/>
    <w:basedOn w:val="Normal"/>
    <w:link w:val="Sangra2detindependienteCar"/>
    <w:uiPriority w:val="99"/>
    <w:rsid w:val="00C9313E"/>
    <w:pPr>
      <w:ind w:left="2160" w:hanging="2160"/>
    </w:pPr>
    <w:rPr>
      <w:b/>
      <w:i/>
      <w:sz w:val="24"/>
    </w:rPr>
  </w:style>
  <w:style w:type="character" w:customStyle="1" w:styleId="Sangra2detindependienteCar">
    <w:name w:val="Sangría 2 de t. independiente Car"/>
    <w:basedOn w:val="Fuentedeprrafopredeter"/>
    <w:link w:val="Sangra2detindependiente"/>
    <w:uiPriority w:val="99"/>
    <w:semiHidden/>
    <w:locked/>
    <w:rsid w:val="00495AFD"/>
    <w:rPr>
      <w:rFonts w:cs="Times New Roman"/>
      <w:sz w:val="20"/>
      <w:szCs w:val="20"/>
      <w:lang w:val="es-CR" w:eastAsia="es-MX"/>
    </w:rPr>
  </w:style>
  <w:style w:type="paragraph" w:styleId="Sangra3detindependiente">
    <w:name w:val="Body Text Indent 3"/>
    <w:basedOn w:val="Normal"/>
    <w:link w:val="Sangra3detindependienteCar"/>
    <w:uiPriority w:val="99"/>
    <w:rsid w:val="00C9313E"/>
    <w:pPr>
      <w:ind w:left="2835" w:hanging="2835"/>
      <w:jc w:val="both"/>
    </w:pPr>
    <w:rPr>
      <w:sz w:val="24"/>
    </w:rPr>
  </w:style>
  <w:style w:type="character" w:customStyle="1" w:styleId="Sangra3detindependienteCar">
    <w:name w:val="Sangría 3 de t. independiente Car"/>
    <w:basedOn w:val="Fuentedeprrafopredeter"/>
    <w:link w:val="Sangra3detindependiente"/>
    <w:uiPriority w:val="99"/>
    <w:semiHidden/>
    <w:locked/>
    <w:rsid w:val="00495AFD"/>
    <w:rPr>
      <w:rFonts w:cs="Times New Roman"/>
      <w:sz w:val="16"/>
      <w:szCs w:val="16"/>
      <w:lang w:val="es-CR" w:eastAsia="es-MX"/>
    </w:rPr>
  </w:style>
  <w:style w:type="paragraph" w:styleId="Piedepgina">
    <w:name w:val="footer"/>
    <w:basedOn w:val="Normal"/>
    <w:link w:val="PiedepginaCar"/>
    <w:uiPriority w:val="99"/>
    <w:rsid w:val="00C9313E"/>
    <w:pPr>
      <w:tabs>
        <w:tab w:val="center" w:pos="4320"/>
        <w:tab w:val="right" w:pos="8640"/>
      </w:tabs>
    </w:pPr>
  </w:style>
  <w:style w:type="character" w:customStyle="1" w:styleId="PiedepginaCar">
    <w:name w:val="Pie de página Car"/>
    <w:basedOn w:val="Fuentedeprrafopredeter"/>
    <w:link w:val="Piedepgina"/>
    <w:uiPriority w:val="99"/>
    <w:semiHidden/>
    <w:locked/>
    <w:rsid w:val="00495AFD"/>
    <w:rPr>
      <w:rFonts w:cs="Times New Roman"/>
      <w:sz w:val="20"/>
      <w:szCs w:val="20"/>
      <w:lang w:val="es-CR" w:eastAsia="es-MX"/>
    </w:rPr>
  </w:style>
  <w:style w:type="table" w:styleId="Tablaconcuadrcula">
    <w:name w:val="Table Grid"/>
    <w:basedOn w:val="Tablanormal"/>
    <w:uiPriority w:val="99"/>
    <w:rsid w:val="00AE034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uiPriority w:val="99"/>
    <w:semiHidden/>
    <w:rsid w:val="00643E75"/>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495AFD"/>
    <w:rPr>
      <w:rFonts w:cs="Times New Roman"/>
      <w:sz w:val="2"/>
      <w:lang w:val="es-CR" w:eastAsia="es-MX"/>
    </w:rPr>
  </w:style>
  <w:style w:type="character" w:styleId="Textoennegrita">
    <w:name w:val="Strong"/>
    <w:basedOn w:val="Fuentedeprrafopredeter"/>
    <w:uiPriority w:val="99"/>
    <w:qFormat/>
    <w:rsid w:val="000E5629"/>
    <w:rPr>
      <w:rFonts w:cs="Times New Roman"/>
      <w:b/>
      <w:bCs/>
    </w:rPr>
  </w:style>
  <w:style w:type="paragraph" w:styleId="Textonotapie">
    <w:name w:val="footnote text"/>
    <w:basedOn w:val="Normal"/>
    <w:link w:val="TextonotapieCar"/>
    <w:uiPriority w:val="99"/>
    <w:semiHidden/>
    <w:rsid w:val="00DF072A"/>
  </w:style>
  <w:style w:type="character" w:customStyle="1" w:styleId="TextonotapieCar">
    <w:name w:val="Texto nota pie Car"/>
    <w:basedOn w:val="Fuentedeprrafopredeter"/>
    <w:link w:val="Textonotapie"/>
    <w:uiPriority w:val="99"/>
    <w:semiHidden/>
    <w:locked/>
    <w:rsid w:val="00495AFD"/>
    <w:rPr>
      <w:rFonts w:cs="Times New Roman"/>
      <w:sz w:val="20"/>
      <w:szCs w:val="20"/>
      <w:lang w:val="es-CR" w:eastAsia="es-MX"/>
    </w:rPr>
  </w:style>
  <w:style w:type="character" w:styleId="Refdenotaalpie">
    <w:name w:val="footnote reference"/>
    <w:basedOn w:val="Fuentedeprrafopredeter"/>
    <w:uiPriority w:val="99"/>
    <w:semiHidden/>
    <w:rsid w:val="00DF072A"/>
    <w:rPr>
      <w:rFonts w:cs="Times New Roman"/>
      <w:vertAlign w:val="superscript"/>
    </w:rPr>
  </w:style>
  <w:style w:type="paragraph" w:styleId="Textodeglobo">
    <w:name w:val="Balloon Text"/>
    <w:basedOn w:val="Normal"/>
    <w:link w:val="TextodegloboCar"/>
    <w:uiPriority w:val="99"/>
    <w:semiHidden/>
    <w:rsid w:val="0032108D"/>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95AFD"/>
    <w:rPr>
      <w:rFonts w:cs="Times New Roman"/>
      <w:sz w:val="2"/>
      <w:lang w:val="es-CR" w:eastAsia="es-MX"/>
    </w:rPr>
  </w:style>
  <w:style w:type="character" w:styleId="nfasis">
    <w:name w:val="Emphasis"/>
    <w:basedOn w:val="Fuentedeprrafopredeter"/>
    <w:uiPriority w:val="99"/>
    <w:qFormat/>
    <w:rsid w:val="00DB219B"/>
    <w:rPr>
      <w:rFonts w:cs="Times New Roman"/>
      <w:b/>
      <w:bCs/>
    </w:rPr>
  </w:style>
  <w:style w:type="paragraph" w:customStyle="1" w:styleId="ZchnZchnChar">
    <w:name w:val="Zchn Zchn Char"/>
    <w:basedOn w:val="Normal"/>
    <w:next w:val="Normal"/>
    <w:uiPriority w:val="99"/>
    <w:rsid w:val="004E0D74"/>
    <w:pPr>
      <w:spacing w:after="160" w:line="240" w:lineRule="exact"/>
    </w:pPr>
    <w:rPr>
      <w:rFonts w:ascii="Tahoma" w:hAnsi="Tahoma"/>
      <w:sz w:val="24"/>
      <w:lang w:val="en-US" w:eastAsia="en-US"/>
    </w:rPr>
  </w:style>
  <w:style w:type="character" w:customStyle="1" w:styleId="longtext1">
    <w:name w:val="long_text1"/>
    <w:basedOn w:val="Fuentedeprrafopredeter"/>
    <w:uiPriority w:val="99"/>
    <w:rsid w:val="00AE0042"/>
    <w:rPr>
      <w:rFonts w:cs="Times New Roman"/>
      <w:sz w:val="20"/>
      <w:szCs w:val="20"/>
    </w:rPr>
  </w:style>
  <w:style w:type="character" w:styleId="Refdecomentario">
    <w:name w:val="annotation reference"/>
    <w:basedOn w:val="Fuentedeprrafopredeter"/>
    <w:uiPriority w:val="99"/>
    <w:semiHidden/>
    <w:rsid w:val="00480D8E"/>
    <w:rPr>
      <w:rFonts w:cs="Times New Roman"/>
      <w:sz w:val="16"/>
      <w:szCs w:val="16"/>
    </w:rPr>
  </w:style>
  <w:style w:type="paragraph" w:styleId="Textocomentario">
    <w:name w:val="annotation text"/>
    <w:basedOn w:val="Normal"/>
    <w:link w:val="TextocomentarioCar"/>
    <w:uiPriority w:val="99"/>
    <w:semiHidden/>
    <w:rsid w:val="00480D8E"/>
  </w:style>
  <w:style w:type="character" w:customStyle="1" w:styleId="TextocomentarioCar">
    <w:name w:val="Texto comentario Car"/>
    <w:basedOn w:val="Fuentedeprrafopredeter"/>
    <w:link w:val="Textocomentario"/>
    <w:uiPriority w:val="99"/>
    <w:semiHidden/>
    <w:locked/>
    <w:rsid w:val="00495AFD"/>
    <w:rPr>
      <w:rFonts w:cs="Times New Roman"/>
      <w:sz w:val="20"/>
      <w:szCs w:val="20"/>
      <w:lang w:val="es-CR" w:eastAsia="es-MX"/>
    </w:rPr>
  </w:style>
  <w:style w:type="paragraph" w:styleId="Asuntodelcomentario">
    <w:name w:val="annotation subject"/>
    <w:basedOn w:val="Textocomentario"/>
    <w:next w:val="Textocomentario"/>
    <w:link w:val="AsuntodelcomentarioCar"/>
    <w:uiPriority w:val="99"/>
    <w:semiHidden/>
    <w:rsid w:val="00480D8E"/>
    <w:rPr>
      <w:b/>
      <w:bCs/>
    </w:rPr>
  </w:style>
  <w:style w:type="character" w:customStyle="1" w:styleId="AsuntodelcomentarioCar">
    <w:name w:val="Asunto del comentario Car"/>
    <w:basedOn w:val="TextocomentarioCar"/>
    <w:link w:val="Asuntodelcomentario"/>
    <w:uiPriority w:val="99"/>
    <w:semiHidden/>
    <w:locked/>
    <w:rsid w:val="00495AFD"/>
    <w:rPr>
      <w:rFonts w:cs="Times New Roman"/>
      <w:b/>
      <w:bCs/>
      <w:sz w:val="20"/>
      <w:szCs w:val="20"/>
      <w:lang w:val="es-CR" w:eastAsia="es-MX"/>
    </w:rPr>
  </w:style>
  <w:style w:type="paragraph" w:styleId="Prrafodelista">
    <w:name w:val="List Paragraph"/>
    <w:basedOn w:val="Normal"/>
    <w:uiPriority w:val="99"/>
    <w:qFormat/>
    <w:rsid w:val="003539CF"/>
    <w:pPr>
      <w:ind w:left="708"/>
    </w:pPr>
  </w:style>
  <w:style w:type="character" w:customStyle="1" w:styleId="hps">
    <w:name w:val="hps"/>
    <w:basedOn w:val="Fuentedeprrafopredeter"/>
    <w:uiPriority w:val="99"/>
    <w:rsid w:val="00A1660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6859327">
      <w:marLeft w:val="0"/>
      <w:marRight w:val="0"/>
      <w:marTop w:val="0"/>
      <w:marBottom w:val="0"/>
      <w:divBdr>
        <w:top w:val="none" w:sz="0" w:space="0" w:color="auto"/>
        <w:left w:val="none" w:sz="0" w:space="0" w:color="auto"/>
        <w:bottom w:val="none" w:sz="0" w:space="0" w:color="auto"/>
        <w:right w:val="none" w:sz="0" w:space="0" w:color="auto"/>
      </w:divBdr>
    </w:div>
    <w:div w:id="1306859328">
      <w:marLeft w:val="0"/>
      <w:marRight w:val="0"/>
      <w:marTop w:val="0"/>
      <w:marBottom w:val="0"/>
      <w:divBdr>
        <w:top w:val="none" w:sz="0" w:space="0" w:color="auto"/>
        <w:left w:val="none" w:sz="0" w:space="0" w:color="auto"/>
        <w:bottom w:val="none" w:sz="0" w:space="0" w:color="auto"/>
        <w:right w:val="none" w:sz="0" w:space="0" w:color="auto"/>
      </w:divBdr>
    </w:div>
    <w:div w:id="1306859329">
      <w:marLeft w:val="391"/>
      <w:marRight w:val="0"/>
      <w:marTop w:val="157"/>
      <w:marBottom w:val="0"/>
      <w:divBdr>
        <w:top w:val="none" w:sz="0" w:space="0" w:color="auto"/>
        <w:left w:val="none" w:sz="0" w:space="0" w:color="auto"/>
        <w:bottom w:val="none" w:sz="0" w:space="0" w:color="auto"/>
        <w:right w:val="none" w:sz="0" w:space="0" w:color="auto"/>
      </w:divBdr>
      <w:divsChild>
        <w:div w:id="1306859323">
          <w:marLeft w:val="0"/>
          <w:marRight w:val="0"/>
          <w:marTop w:val="0"/>
          <w:marBottom w:val="0"/>
          <w:divBdr>
            <w:top w:val="none" w:sz="0" w:space="0" w:color="auto"/>
            <w:left w:val="none" w:sz="0" w:space="0" w:color="auto"/>
            <w:bottom w:val="none" w:sz="0" w:space="0" w:color="auto"/>
            <w:right w:val="none" w:sz="0" w:space="0" w:color="auto"/>
          </w:divBdr>
        </w:div>
      </w:divsChild>
    </w:div>
    <w:div w:id="1306859331">
      <w:marLeft w:val="0"/>
      <w:marRight w:val="0"/>
      <w:marTop w:val="0"/>
      <w:marBottom w:val="0"/>
      <w:divBdr>
        <w:top w:val="none" w:sz="0" w:space="0" w:color="auto"/>
        <w:left w:val="none" w:sz="0" w:space="0" w:color="auto"/>
        <w:bottom w:val="none" w:sz="0" w:space="0" w:color="auto"/>
        <w:right w:val="none" w:sz="0" w:space="0" w:color="auto"/>
      </w:divBdr>
    </w:div>
    <w:div w:id="1306859332">
      <w:marLeft w:val="0"/>
      <w:marRight w:val="0"/>
      <w:marTop w:val="0"/>
      <w:marBottom w:val="0"/>
      <w:divBdr>
        <w:top w:val="none" w:sz="0" w:space="0" w:color="auto"/>
        <w:left w:val="none" w:sz="0" w:space="0" w:color="auto"/>
        <w:bottom w:val="none" w:sz="0" w:space="0" w:color="auto"/>
        <w:right w:val="none" w:sz="0" w:space="0" w:color="auto"/>
      </w:divBdr>
      <w:divsChild>
        <w:div w:id="1306859333">
          <w:marLeft w:val="0"/>
          <w:marRight w:val="0"/>
          <w:marTop w:val="100"/>
          <w:marBottom w:val="100"/>
          <w:divBdr>
            <w:top w:val="none" w:sz="0" w:space="0" w:color="auto"/>
            <w:left w:val="none" w:sz="0" w:space="0" w:color="auto"/>
            <w:bottom w:val="none" w:sz="0" w:space="0" w:color="auto"/>
            <w:right w:val="none" w:sz="0" w:space="0" w:color="auto"/>
          </w:divBdr>
          <w:divsChild>
            <w:div w:id="1306859330">
              <w:marLeft w:val="0"/>
              <w:marRight w:val="0"/>
              <w:marTop w:val="0"/>
              <w:marBottom w:val="0"/>
              <w:divBdr>
                <w:top w:val="single" w:sz="6" w:space="0" w:color="3162A6"/>
                <w:left w:val="single" w:sz="2" w:space="0" w:color="auto"/>
                <w:bottom w:val="single" w:sz="6" w:space="0" w:color="C1C1C1"/>
                <w:right w:val="single" w:sz="2" w:space="0" w:color="auto"/>
              </w:divBdr>
              <w:divsChild>
                <w:div w:id="1306859334">
                  <w:marLeft w:val="0"/>
                  <w:marRight w:val="0"/>
                  <w:marTop w:val="0"/>
                  <w:marBottom w:val="0"/>
                  <w:divBdr>
                    <w:top w:val="none" w:sz="0" w:space="0" w:color="auto"/>
                    <w:left w:val="none" w:sz="0" w:space="0" w:color="auto"/>
                    <w:bottom w:val="none" w:sz="0" w:space="0" w:color="auto"/>
                    <w:right w:val="none" w:sz="0" w:space="0" w:color="auto"/>
                  </w:divBdr>
                  <w:divsChild>
                    <w:div w:id="1306859324">
                      <w:marLeft w:val="0"/>
                      <w:marRight w:val="0"/>
                      <w:marTop w:val="0"/>
                      <w:marBottom w:val="0"/>
                      <w:divBdr>
                        <w:top w:val="none" w:sz="0" w:space="0" w:color="auto"/>
                        <w:left w:val="none" w:sz="0" w:space="0" w:color="auto"/>
                        <w:bottom w:val="none" w:sz="0" w:space="0" w:color="auto"/>
                        <w:right w:val="none" w:sz="0" w:space="0" w:color="auto"/>
                      </w:divBdr>
                      <w:divsChild>
                        <w:div w:id="1306859326">
                          <w:marLeft w:val="0"/>
                          <w:marRight w:val="0"/>
                          <w:marTop w:val="0"/>
                          <w:marBottom w:val="0"/>
                          <w:divBdr>
                            <w:top w:val="none" w:sz="0" w:space="0" w:color="auto"/>
                            <w:left w:val="none" w:sz="0" w:space="0" w:color="auto"/>
                            <w:bottom w:val="none" w:sz="0" w:space="0" w:color="auto"/>
                            <w:right w:val="none" w:sz="0" w:space="0" w:color="auto"/>
                          </w:divBdr>
                          <w:divsChild>
                            <w:div w:id="13068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859335">
      <w:marLeft w:val="0"/>
      <w:marRight w:val="0"/>
      <w:marTop w:val="0"/>
      <w:marBottom w:val="0"/>
      <w:divBdr>
        <w:top w:val="none" w:sz="0" w:space="0" w:color="auto"/>
        <w:left w:val="none" w:sz="0" w:space="0" w:color="auto"/>
        <w:bottom w:val="none" w:sz="0" w:space="0" w:color="auto"/>
        <w:right w:val="none" w:sz="0" w:space="0" w:color="auto"/>
      </w:divBdr>
    </w:div>
    <w:div w:id="13068593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5</Pages>
  <Words>1341</Words>
  <Characters>7480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Conferencia Regional sobre Migración</Company>
  <LinksUpToDate>false</LinksUpToDate>
  <CharactersWithSpaces>8804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Yamileth Aguirre Frias</dc:creator>
  <cp:keywords/>
  <dc:description/>
  <cp:lastModifiedBy>Maxfutur</cp:lastModifiedBy>
  <cp:revision>32</cp:revision>
  <cp:lastPrinted>2012-05-29T21:13:00Z</cp:lastPrinted>
  <dcterms:created xsi:type="dcterms:W3CDTF">2012-10-22T15:08:00Z</dcterms:created>
  <dcterms:modified xsi:type="dcterms:W3CDTF">2012-12-03T18:27:00Z</dcterms:modified>
</cp:coreProperties>
</file>